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467D" w:rsidRPr="00F82CEA" w:rsidRDefault="0082467D" w:rsidP="0082467D">
      <w:pPr>
        <w:spacing w:line="276" w:lineRule="auto"/>
        <w:rPr>
          <w:rFonts w:ascii="Trebuchet MS" w:hAnsi="Trebuchet MS" w:cs="Calibri-Bold"/>
          <w:b/>
          <w:bCs/>
          <w:u w:val="single"/>
          <w:lang w:val="ro-RO" w:eastAsia="hu-HU"/>
        </w:rPr>
      </w:pPr>
      <w:r w:rsidRPr="00F82CEA">
        <w:rPr>
          <w:rFonts w:ascii="Trebuchet MS" w:hAnsi="Trebuchet MS" w:cs="Calibri-Bold"/>
          <w:b/>
          <w:bCs/>
          <w:u w:val="single"/>
          <w:lang w:val="ro-RO" w:eastAsia="hu-HU"/>
        </w:rPr>
        <w:t>Fisa Masurii</w:t>
      </w:r>
    </w:p>
    <w:p w:rsidR="0082467D" w:rsidRPr="00F82CEA" w:rsidRDefault="0082467D" w:rsidP="0082467D">
      <w:pPr>
        <w:spacing w:line="276" w:lineRule="auto"/>
        <w:rPr>
          <w:rFonts w:ascii="Trebuchet MS" w:hAnsi="Trebuchet MS" w:cs="Calibri-Bold"/>
          <w:b/>
          <w:bCs/>
          <w:lang w:val="ro-RO" w:eastAsia="hu-HU"/>
        </w:rPr>
      </w:pPr>
      <w:r w:rsidRPr="00F82CEA">
        <w:rPr>
          <w:rFonts w:ascii="Trebuchet MS" w:hAnsi="Trebuchet MS" w:cs="Calibri-Bold"/>
          <w:b/>
          <w:bCs/>
          <w:lang w:val="ro-RO" w:eastAsia="hu-HU"/>
        </w:rPr>
        <w:t xml:space="preserve">„Sprijin pentru investitii in crearea si dezvoltarea de activitati neagricole” </w:t>
      </w:r>
    </w:p>
    <w:p w:rsidR="0082467D" w:rsidRPr="00F82CEA" w:rsidRDefault="0082467D" w:rsidP="0082467D">
      <w:pPr>
        <w:spacing w:line="276" w:lineRule="auto"/>
        <w:rPr>
          <w:rFonts w:ascii="Trebuchet MS" w:hAnsi="Trebuchet MS" w:cs="Calibri-Bold"/>
          <w:b/>
          <w:bCs/>
          <w:lang w:val="ro-RO" w:eastAsia="hu-HU"/>
        </w:rPr>
      </w:pPr>
      <w:r w:rsidRPr="00F82CEA">
        <w:rPr>
          <w:rFonts w:ascii="Trebuchet MS" w:hAnsi="Trebuchet MS" w:cs="Calibri-Bold"/>
          <w:b/>
          <w:bCs/>
          <w:lang w:val="ro-RO" w:eastAsia="hu-HU"/>
        </w:rPr>
        <w:t>Codul Masurii – M2.2/6A</w:t>
      </w:r>
    </w:p>
    <w:p w:rsidR="0082467D" w:rsidRPr="00F82CEA" w:rsidRDefault="0082467D" w:rsidP="0082467D">
      <w:pPr>
        <w:spacing w:line="276" w:lineRule="auto"/>
        <w:jc w:val="both"/>
        <w:rPr>
          <w:rFonts w:ascii="Trebuchet MS" w:hAnsi="Trebuchet MS"/>
          <w:b/>
          <w:lang w:val="ro-RO"/>
        </w:rPr>
      </w:pPr>
      <w:r w:rsidRPr="00F82CEA">
        <w:rPr>
          <w:rFonts w:ascii="Trebuchet MS" w:hAnsi="Trebuchet MS"/>
          <w:b/>
          <w:lang w:val="ro-RO"/>
        </w:rPr>
        <w:t>Tipul masurii: x   Investitii</w:t>
      </w:r>
    </w:p>
    <w:p w:rsidR="0082467D" w:rsidRPr="00F82CEA" w:rsidRDefault="0082467D" w:rsidP="0082467D">
      <w:pPr>
        <w:spacing w:line="276" w:lineRule="auto"/>
        <w:jc w:val="both"/>
        <w:rPr>
          <w:rFonts w:ascii="Trebuchet MS" w:hAnsi="Trebuchet MS"/>
          <w:b/>
          <w:lang w:val="ro-RO"/>
        </w:rPr>
      </w:pPr>
      <w:r w:rsidRPr="00F82CEA">
        <w:rPr>
          <w:rFonts w:ascii="Trebuchet MS" w:hAnsi="Trebuchet MS"/>
          <w:b/>
          <w:lang w:val="ro-RO"/>
        </w:rPr>
        <w:t xml:space="preserve">                           Servicii</w:t>
      </w:r>
    </w:p>
    <w:p w:rsidR="0082467D" w:rsidRPr="00F82CEA" w:rsidRDefault="0082467D" w:rsidP="0082467D">
      <w:pPr>
        <w:spacing w:line="276" w:lineRule="auto"/>
        <w:jc w:val="both"/>
        <w:rPr>
          <w:rFonts w:ascii="Trebuchet MS" w:hAnsi="Trebuchet MS"/>
          <w:b/>
          <w:lang w:val="ro-RO"/>
        </w:rPr>
      </w:pPr>
      <w:r w:rsidRPr="00F82CEA">
        <w:rPr>
          <w:rFonts w:ascii="Trebuchet MS" w:hAnsi="Trebuchet MS"/>
          <w:b/>
          <w:lang w:val="ro-RO"/>
        </w:rPr>
        <w:t xml:space="preserve">                           Sprijin forfetar</w:t>
      </w:r>
    </w:p>
    <w:p w:rsidR="0082467D" w:rsidRPr="00F82CEA" w:rsidRDefault="0082467D" w:rsidP="0082467D">
      <w:pPr>
        <w:spacing w:line="276" w:lineRule="auto"/>
        <w:rPr>
          <w:rFonts w:ascii="Trebuchet MS" w:hAnsi="Trebuchet MS"/>
          <w:b/>
          <w:lang w:val="ro-RO"/>
        </w:rPr>
      </w:pPr>
      <w:r w:rsidRPr="00F82CEA">
        <w:rPr>
          <w:rFonts w:ascii="Trebuchet MS" w:hAnsi="Trebuchet MS"/>
          <w:b/>
          <w:lang w:val="ro-RO"/>
        </w:rPr>
        <w:t>1. De</w:t>
      </w:r>
      <w:r w:rsidRPr="00F82CEA">
        <w:rPr>
          <w:rFonts w:ascii="Trebuchet MS" w:hAnsi="Trebuchet MS"/>
          <w:b/>
          <w:spacing w:val="-1"/>
          <w:lang w:val="ro-RO"/>
        </w:rPr>
        <w:t>s</w:t>
      </w:r>
      <w:r w:rsidRPr="00F82CEA">
        <w:rPr>
          <w:rFonts w:ascii="Trebuchet MS" w:hAnsi="Trebuchet MS"/>
          <w:b/>
          <w:lang w:val="ro-RO"/>
        </w:rPr>
        <w:t>c</w:t>
      </w:r>
      <w:r w:rsidRPr="00F82CEA">
        <w:rPr>
          <w:rFonts w:ascii="Trebuchet MS" w:hAnsi="Trebuchet MS"/>
          <w:b/>
          <w:spacing w:val="-1"/>
          <w:lang w:val="ro-RO"/>
        </w:rPr>
        <w:t>r</w:t>
      </w:r>
      <w:r w:rsidRPr="00F82CEA">
        <w:rPr>
          <w:rFonts w:ascii="Trebuchet MS" w:hAnsi="Trebuchet MS"/>
          <w:b/>
          <w:spacing w:val="1"/>
          <w:lang w:val="ro-RO"/>
        </w:rPr>
        <w:t>i</w:t>
      </w:r>
      <w:r w:rsidRPr="00F82CEA">
        <w:rPr>
          <w:rFonts w:ascii="Trebuchet MS" w:hAnsi="Trebuchet MS"/>
          <w:b/>
          <w:lang w:val="ro-RO"/>
        </w:rPr>
        <w:t>e</w:t>
      </w:r>
      <w:r w:rsidRPr="00F82CEA">
        <w:rPr>
          <w:rFonts w:ascii="Trebuchet MS" w:hAnsi="Trebuchet MS"/>
          <w:b/>
          <w:spacing w:val="-1"/>
          <w:lang w:val="ro-RO"/>
        </w:rPr>
        <w:t>r</w:t>
      </w:r>
      <w:r w:rsidRPr="00F82CEA">
        <w:rPr>
          <w:rFonts w:ascii="Trebuchet MS" w:hAnsi="Trebuchet MS"/>
          <w:b/>
          <w:lang w:val="ro-RO"/>
        </w:rPr>
        <w:t>ea</w:t>
      </w:r>
      <w:r w:rsidRPr="00F82CEA">
        <w:rPr>
          <w:rFonts w:ascii="Trebuchet MS" w:hAnsi="Trebuchet MS"/>
          <w:b/>
          <w:spacing w:val="3"/>
          <w:lang w:val="ro-RO"/>
        </w:rPr>
        <w:t xml:space="preserve"> </w:t>
      </w:r>
      <w:r w:rsidRPr="00F82CEA">
        <w:rPr>
          <w:rFonts w:ascii="Trebuchet MS" w:hAnsi="Trebuchet MS"/>
          <w:b/>
          <w:lang w:val="ro-RO"/>
        </w:rPr>
        <w:t>ge</w:t>
      </w:r>
      <w:r w:rsidRPr="00F82CEA">
        <w:rPr>
          <w:rFonts w:ascii="Trebuchet MS" w:hAnsi="Trebuchet MS"/>
          <w:b/>
          <w:spacing w:val="1"/>
          <w:lang w:val="ro-RO"/>
        </w:rPr>
        <w:t>n</w:t>
      </w:r>
      <w:r w:rsidRPr="00F82CEA">
        <w:rPr>
          <w:rFonts w:ascii="Trebuchet MS" w:hAnsi="Trebuchet MS"/>
          <w:b/>
          <w:lang w:val="ro-RO"/>
        </w:rPr>
        <w:t>e</w:t>
      </w:r>
      <w:r w:rsidRPr="00F82CEA">
        <w:rPr>
          <w:rFonts w:ascii="Trebuchet MS" w:hAnsi="Trebuchet MS"/>
          <w:b/>
          <w:spacing w:val="-1"/>
          <w:lang w:val="ro-RO"/>
        </w:rPr>
        <w:t>r</w:t>
      </w:r>
      <w:r w:rsidRPr="00F82CEA">
        <w:rPr>
          <w:rFonts w:ascii="Trebuchet MS" w:hAnsi="Trebuchet MS"/>
          <w:b/>
          <w:lang w:val="ro-RO"/>
        </w:rPr>
        <w:t>a</w:t>
      </w:r>
      <w:r w:rsidRPr="00F82CEA">
        <w:rPr>
          <w:rFonts w:ascii="Trebuchet MS" w:hAnsi="Trebuchet MS"/>
          <w:b/>
          <w:spacing w:val="1"/>
          <w:lang w:val="ro-RO"/>
        </w:rPr>
        <w:t>l</w:t>
      </w:r>
      <w:r w:rsidRPr="00F82CEA">
        <w:rPr>
          <w:rFonts w:ascii="Trebuchet MS" w:hAnsi="Trebuchet MS"/>
          <w:b/>
          <w:lang w:val="ro-RO"/>
        </w:rPr>
        <w:t>a</w:t>
      </w:r>
      <w:r w:rsidRPr="00F82CEA">
        <w:rPr>
          <w:rFonts w:ascii="Trebuchet MS" w:hAnsi="Trebuchet MS"/>
          <w:b/>
          <w:spacing w:val="3"/>
          <w:lang w:val="ro-RO"/>
        </w:rPr>
        <w:t xml:space="preserve"> </w:t>
      </w:r>
      <w:r w:rsidRPr="00F82CEA">
        <w:rPr>
          <w:rFonts w:ascii="Trebuchet MS" w:hAnsi="Trebuchet MS"/>
          <w:b/>
          <w:lang w:val="ro-RO"/>
        </w:rPr>
        <w:t>a</w:t>
      </w:r>
      <w:r w:rsidRPr="00F82CEA">
        <w:rPr>
          <w:rFonts w:ascii="Trebuchet MS" w:hAnsi="Trebuchet MS"/>
          <w:b/>
          <w:spacing w:val="1"/>
          <w:lang w:val="ro-RO"/>
        </w:rPr>
        <w:t xml:space="preserve"> </w:t>
      </w:r>
      <w:r w:rsidRPr="00F82CEA">
        <w:rPr>
          <w:rFonts w:ascii="Trebuchet MS" w:hAnsi="Trebuchet MS"/>
          <w:b/>
          <w:spacing w:val="-1"/>
          <w:lang w:val="ro-RO"/>
        </w:rPr>
        <w:t>m</w:t>
      </w:r>
      <w:r w:rsidRPr="00F82CEA">
        <w:rPr>
          <w:rFonts w:ascii="Trebuchet MS" w:hAnsi="Trebuchet MS"/>
          <w:b/>
          <w:lang w:val="ro-RO"/>
        </w:rPr>
        <w:t>asuri</w:t>
      </w:r>
      <w:r w:rsidRPr="00F82CEA">
        <w:rPr>
          <w:rFonts w:ascii="Trebuchet MS" w:hAnsi="Trebuchet MS"/>
          <w:b/>
          <w:spacing w:val="1"/>
          <w:lang w:val="ro-RO"/>
        </w:rPr>
        <w:t>i</w:t>
      </w:r>
      <w:r w:rsidRPr="00F82CEA">
        <w:rPr>
          <w:rFonts w:ascii="Trebuchet MS" w:hAnsi="Trebuchet MS"/>
          <w:b/>
          <w:lang w:val="ro-RO"/>
        </w:rPr>
        <w:t>,</w:t>
      </w:r>
      <w:r w:rsidRPr="00F82CEA">
        <w:rPr>
          <w:rFonts w:ascii="Trebuchet MS" w:hAnsi="Trebuchet MS"/>
          <w:b/>
          <w:spacing w:val="3"/>
          <w:lang w:val="ro-RO"/>
        </w:rPr>
        <w:t xml:space="preserve"> </w:t>
      </w:r>
      <w:r w:rsidRPr="00F82CEA">
        <w:rPr>
          <w:rFonts w:ascii="Trebuchet MS" w:hAnsi="Trebuchet MS"/>
          <w:b/>
          <w:spacing w:val="-1"/>
          <w:lang w:val="ro-RO"/>
        </w:rPr>
        <w:t>i</w:t>
      </w:r>
      <w:r w:rsidRPr="00F82CEA">
        <w:rPr>
          <w:rFonts w:ascii="Trebuchet MS" w:hAnsi="Trebuchet MS"/>
          <w:b/>
          <w:lang w:val="ro-RO"/>
        </w:rPr>
        <w:t>nc</w:t>
      </w:r>
      <w:r w:rsidRPr="00F82CEA">
        <w:rPr>
          <w:rFonts w:ascii="Trebuchet MS" w:hAnsi="Trebuchet MS"/>
          <w:b/>
          <w:spacing w:val="1"/>
          <w:lang w:val="ro-RO"/>
        </w:rPr>
        <w:t>l</w:t>
      </w:r>
      <w:r w:rsidRPr="00F82CEA">
        <w:rPr>
          <w:rFonts w:ascii="Trebuchet MS" w:hAnsi="Trebuchet MS"/>
          <w:b/>
          <w:lang w:val="ro-RO"/>
        </w:rPr>
        <w:t>usiv</w:t>
      </w:r>
      <w:r w:rsidRPr="00F82CEA">
        <w:rPr>
          <w:rFonts w:ascii="Trebuchet MS" w:hAnsi="Trebuchet MS"/>
          <w:b/>
          <w:spacing w:val="1"/>
          <w:lang w:val="ro-RO"/>
        </w:rPr>
        <w:t xml:space="preserve"> </w:t>
      </w:r>
      <w:r w:rsidRPr="00F82CEA">
        <w:rPr>
          <w:rFonts w:ascii="Trebuchet MS" w:hAnsi="Trebuchet MS"/>
          <w:b/>
          <w:lang w:val="ro-RO"/>
        </w:rPr>
        <w:t>a</w:t>
      </w:r>
      <w:r w:rsidRPr="00F82CEA">
        <w:rPr>
          <w:rFonts w:ascii="Trebuchet MS" w:hAnsi="Trebuchet MS"/>
          <w:b/>
          <w:spacing w:val="1"/>
          <w:lang w:val="ro-RO"/>
        </w:rPr>
        <w:t xml:space="preserve"> l</w:t>
      </w:r>
      <w:r w:rsidRPr="00F82CEA">
        <w:rPr>
          <w:rFonts w:ascii="Trebuchet MS" w:hAnsi="Trebuchet MS"/>
          <w:b/>
          <w:lang w:val="ro-RO"/>
        </w:rPr>
        <w:t>o</w:t>
      </w:r>
      <w:r w:rsidRPr="00F82CEA">
        <w:rPr>
          <w:rFonts w:ascii="Trebuchet MS" w:hAnsi="Trebuchet MS"/>
          <w:b/>
          <w:spacing w:val="-1"/>
          <w:lang w:val="ro-RO"/>
        </w:rPr>
        <w:t>gi</w:t>
      </w:r>
      <w:r w:rsidRPr="00F82CEA">
        <w:rPr>
          <w:rFonts w:ascii="Trebuchet MS" w:hAnsi="Trebuchet MS"/>
          <w:b/>
          <w:lang w:val="ro-RO"/>
        </w:rPr>
        <w:t>cii</w:t>
      </w:r>
      <w:r w:rsidRPr="00F82CEA">
        <w:rPr>
          <w:rFonts w:ascii="Trebuchet MS" w:hAnsi="Trebuchet MS"/>
          <w:b/>
          <w:spacing w:val="4"/>
          <w:lang w:val="ro-RO"/>
        </w:rPr>
        <w:t xml:space="preserve"> </w:t>
      </w:r>
      <w:r w:rsidRPr="00F82CEA">
        <w:rPr>
          <w:rFonts w:ascii="Trebuchet MS" w:hAnsi="Trebuchet MS"/>
          <w:b/>
          <w:lang w:val="ro-RO"/>
        </w:rPr>
        <w:t>de</w:t>
      </w:r>
      <w:r w:rsidRPr="00F82CEA">
        <w:rPr>
          <w:rFonts w:ascii="Trebuchet MS" w:hAnsi="Trebuchet MS"/>
          <w:b/>
          <w:spacing w:val="1"/>
          <w:lang w:val="ro-RO"/>
        </w:rPr>
        <w:t xml:space="preserve"> i</w:t>
      </w:r>
      <w:r w:rsidRPr="00F82CEA">
        <w:rPr>
          <w:rFonts w:ascii="Trebuchet MS" w:hAnsi="Trebuchet MS"/>
          <w:b/>
          <w:spacing w:val="-2"/>
          <w:lang w:val="ro-RO"/>
        </w:rPr>
        <w:t>n</w:t>
      </w:r>
      <w:r w:rsidRPr="00F82CEA">
        <w:rPr>
          <w:rFonts w:ascii="Trebuchet MS" w:hAnsi="Trebuchet MS"/>
          <w:b/>
          <w:lang w:val="ro-RO"/>
        </w:rPr>
        <w:t>terven</w:t>
      </w:r>
      <w:r w:rsidRPr="00F82CEA">
        <w:rPr>
          <w:rFonts w:ascii="Trebuchet MS" w:hAnsi="Trebuchet MS"/>
          <w:b/>
          <w:spacing w:val="1"/>
          <w:lang w:val="ro-RO"/>
        </w:rPr>
        <w:t>ti</w:t>
      </w:r>
      <w:r w:rsidRPr="00F82CEA">
        <w:rPr>
          <w:rFonts w:ascii="Trebuchet MS" w:hAnsi="Trebuchet MS"/>
          <w:b/>
          <w:lang w:val="ro-RO"/>
        </w:rPr>
        <w:t>e a</w:t>
      </w:r>
      <w:r w:rsidRPr="00F82CEA">
        <w:rPr>
          <w:rFonts w:ascii="Trebuchet MS" w:hAnsi="Trebuchet MS"/>
          <w:b/>
          <w:spacing w:val="3"/>
          <w:lang w:val="ro-RO"/>
        </w:rPr>
        <w:t xml:space="preserve"> </w:t>
      </w:r>
      <w:r w:rsidRPr="00F82CEA">
        <w:rPr>
          <w:rFonts w:ascii="Trebuchet MS" w:hAnsi="Trebuchet MS"/>
          <w:b/>
          <w:lang w:val="ro-RO"/>
        </w:rPr>
        <w:t>a</w:t>
      </w:r>
      <w:r w:rsidRPr="00F82CEA">
        <w:rPr>
          <w:rFonts w:ascii="Trebuchet MS" w:hAnsi="Trebuchet MS"/>
          <w:b/>
          <w:spacing w:val="-2"/>
          <w:lang w:val="ro-RO"/>
        </w:rPr>
        <w:t>c</w:t>
      </w:r>
      <w:r w:rsidRPr="00F82CEA">
        <w:rPr>
          <w:rFonts w:ascii="Trebuchet MS" w:hAnsi="Trebuchet MS"/>
          <w:b/>
          <w:lang w:val="ro-RO"/>
        </w:rPr>
        <w:t>e</w:t>
      </w:r>
      <w:r w:rsidRPr="00F82CEA">
        <w:rPr>
          <w:rFonts w:ascii="Trebuchet MS" w:hAnsi="Trebuchet MS"/>
          <w:b/>
          <w:spacing w:val="-1"/>
          <w:lang w:val="ro-RO"/>
        </w:rPr>
        <w:t>s</w:t>
      </w:r>
      <w:r w:rsidRPr="00F82CEA">
        <w:rPr>
          <w:rFonts w:ascii="Trebuchet MS" w:hAnsi="Trebuchet MS"/>
          <w:b/>
          <w:lang w:val="ro-RO"/>
        </w:rPr>
        <w:t>te</w:t>
      </w:r>
      <w:r w:rsidRPr="00F82CEA">
        <w:rPr>
          <w:rFonts w:ascii="Trebuchet MS" w:hAnsi="Trebuchet MS"/>
          <w:b/>
          <w:spacing w:val="1"/>
          <w:lang w:val="ro-RO"/>
        </w:rPr>
        <w:t>i</w:t>
      </w:r>
      <w:r w:rsidRPr="00F82CEA">
        <w:rPr>
          <w:rFonts w:ascii="Trebuchet MS" w:hAnsi="Trebuchet MS"/>
          <w:b/>
          <w:lang w:val="ro-RO"/>
        </w:rPr>
        <w:t>a</w:t>
      </w:r>
      <w:r w:rsidRPr="00F82CEA">
        <w:rPr>
          <w:rFonts w:ascii="Trebuchet MS" w:hAnsi="Trebuchet MS"/>
          <w:b/>
          <w:spacing w:val="3"/>
          <w:lang w:val="ro-RO"/>
        </w:rPr>
        <w:t xml:space="preserve"> </w:t>
      </w:r>
      <w:r w:rsidRPr="00F82CEA">
        <w:rPr>
          <w:rFonts w:ascii="Trebuchet MS" w:hAnsi="Trebuchet MS"/>
          <w:b/>
          <w:spacing w:val="-1"/>
          <w:lang w:val="ro-RO"/>
        </w:rPr>
        <w:t>s</w:t>
      </w:r>
      <w:r w:rsidRPr="00F82CEA">
        <w:rPr>
          <w:rFonts w:ascii="Trebuchet MS" w:hAnsi="Trebuchet MS"/>
          <w:b/>
          <w:lang w:val="ro-RO"/>
        </w:rPr>
        <w:t>i</w:t>
      </w:r>
      <w:r w:rsidRPr="00F82CEA">
        <w:rPr>
          <w:rFonts w:ascii="Trebuchet MS" w:hAnsi="Trebuchet MS"/>
          <w:b/>
          <w:spacing w:val="1"/>
          <w:lang w:val="ro-RO"/>
        </w:rPr>
        <w:t xml:space="preserve"> </w:t>
      </w:r>
      <w:r w:rsidRPr="00F82CEA">
        <w:rPr>
          <w:rFonts w:ascii="Trebuchet MS" w:hAnsi="Trebuchet MS"/>
          <w:b/>
          <w:lang w:val="ro-RO"/>
        </w:rPr>
        <w:t>a co</w:t>
      </w:r>
      <w:r w:rsidRPr="00F82CEA">
        <w:rPr>
          <w:rFonts w:ascii="Trebuchet MS" w:hAnsi="Trebuchet MS"/>
          <w:b/>
          <w:spacing w:val="1"/>
          <w:lang w:val="ro-RO"/>
        </w:rPr>
        <w:t>n</w:t>
      </w:r>
      <w:r w:rsidRPr="00F82CEA">
        <w:rPr>
          <w:rFonts w:ascii="Trebuchet MS" w:hAnsi="Trebuchet MS"/>
          <w:b/>
          <w:lang w:val="ro-RO"/>
        </w:rPr>
        <w:t>tr</w:t>
      </w:r>
      <w:r w:rsidRPr="00F82CEA">
        <w:rPr>
          <w:rFonts w:ascii="Trebuchet MS" w:hAnsi="Trebuchet MS"/>
          <w:b/>
          <w:spacing w:val="1"/>
          <w:lang w:val="ro-RO"/>
        </w:rPr>
        <w:t>i</w:t>
      </w:r>
      <w:r w:rsidRPr="00F82CEA">
        <w:rPr>
          <w:rFonts w:ascii="Trebuchet MS" w:hAnsi="Trebuchet MS"/>
          <w:b/>
          <w:lang w:val="ro-RO"/>
        </w:rPr>
        <w:t>b</w:t>
      </w:r>
      <w:r w:rsidRPr="00F82CEA">
        <w:rPr>
          <w:rFonts w:ascii="Trebuchet MS" w:hAnsi="Trebuchet MS"/>
          <w:b/>
          <w:spacing w:val="-1"/>
          <w:lang w:val="ro-RO"/>
        </w:rPr>
        <w:t>u</w:t>
      </w:r>
      <w:r w:rsidRPr="00F82CEA">
        <w:rPr>
          <w:rFonts w:ascii="Trebuchet MS" w:hAnsi="Trebuchet MS"/>
          <w:b/>
          <w:lang w:val="ro-RO"/>
        </w:rPr>
        <w:t>t</w:t>
      </w:r>
      <w:r w:rsidRPr="00F82CEA">
        <w:rPr>
          <w:rFonts w:ascii="Trebuchet MS" w:hAnsi="Trebuchet MS"/>
          <w:b/>
          <w:spacing w:val="1"/>
          <w:lang w:val="ro-RO"/>
        </w:rPr>
        <w:t>i</w:t>
      </w:r>
      <w:r w:rsidRPr="00F82CEA">
        <w:rPr>
          <w:rFonts w:ascii="Trebuchet MS" w:hAnsi="Trebuchet MS"/>
          <w:b/>
          <w:lang w:val="ro-RO"/>
        </w:rPr>
        <w:t>ei</w:t>
      </w:r>
      <w:r w:rsidRPr="00F82CEA">
        <w:rPr>
          <w:rFonts w:ascii="Trebuchet MS" w:hAnsi="Trebuchet MS"/>
          <w:b/>
          <w:spacing w:val="1"/>
          <w:lang w:val="ro-RO"/>
        </w:rPr>
        <w:t xml:space="preserve"> l</w:t>
      </w:r>
      <w:r w:rsidRPr="00F82CEA">
        <w:rPr>
          <w:rFonts w:ascii="Trebuchet MS" w:hAnsi="Trebuchet MS"/>
          <w:b/>
          <w:lang w:val="ro-RO"/>
        </w:rPr>
        <w:t>a</w:t>
      </w:r>
      <w:r w:rsidRPr="00F82CEA">
        <w:rPr>
          <w:rFonts w:ascii="Trebuchet MS" w:hAnsi="Trebuchet MS"/>
          <w:b/>
          <w:spacing w:val="5"/>
          <w:lang w:val="ro-RO"/>
        </w:rPr>
        <w:t xml:space="preserve"> </w:t>
      </w:r>
      <w:r w:rsidRPr="00F82CEA">
        <w:rPr>
          <w:rFonts w:ascii="Trebuchet MS" w:hAnsi="Trebuchet MS"/>
          <w:b/>
          <w:lang w:val="ro-RO"/>
        </w:rPr>
        <w:t>p</w:t>
      </w:r>
      <w:r w:rsidRPr="00F82CEA">
        <w:rPr>
          <w:rFonts w:ascii="Trebuchet MS" w:hAnsi="Trebuchet MS"/>
          <w:b/>
          <w:spacing w:val="-2"/>
          <w:lang w:val="ro-RO"/>
        </w:rPr>
        <w:t>r</w:t>
      </w:r>
      <w:r w:rsidRPr="00F82CEA">
        <w:rPr>
          <w:rFonts w:ascii="Trebuchet MS" w:hAnsi="Trebuchet MS"/>
          <w:b/>
          <w:spacing w:val="1"/>
          <w:lang w:val="ro-RO"/>
        </w:rPr>
        <w:t>i</w:t>
      </w:r>
      <w:r w:rsidRPr="00F82CEA">
        <w:rPr>
          <w:rFonts w:ascii="Trebuchet MS" w:hAnsi="Trebuchet MS"/>
          <w:b/>
          <w:lang w:val="ro-RO"/>
        </w:rPr>
        <w:t>or</w:t>
      </w:r>
      <w:r w:rsidRPr="00F82CEA">
        <w:rPr>
          <w:rFonts w:ascii="Trebuchet MS" w:hAnsi="Trebuchet MS"/>
          <w:b/>
          <w:spacing w:val="1"/>
          <w:lang w:val="ro-RO"/>
        </w:rPr>
        <w:t>i</w:t>
      </w:r>
      <w:r w:rsidRPr="00F82CEA">
        <w:rPr>
          <w:rFonts w:ascii="Trebuchet MS" w:hAnsi="Trebuchet MS"/>
          <w:b/>
          <w:spacing w:val="-2"/>
          <w:lang w:val="ro-RO"/>
        </w:rPr>
        <w:t>t</w:t>
      </w:r>
      <w:r w:rsidRPr="00F82CEA">
        <w:rPr>
          <w:rFonts w:ascii="Trebuchet MS" w:hAnsi="Trebuchet MS"/>
          <w:b/>
          <w:lang w:val="ro-RO"/>
        </w:rPr>
        <w:t>a</w:t>
      </w:r>
      <w:r w:rsidRPr="00F82CEA">
        <w:rPr>
          <w:rFonts w:ascii="Trebuchet MS" w:hAnsi="Trebuchet MS"/>
          <w:b/>
          <w:spacing w:val="-1"/>
          <w:lang w:val="ro-RO"/>
        </w:rPr>
        <w:t>t</w:t>
      </w:r>
      <w:r w:rsidRPr="00F82CEA">
        <w:rPr>
          <w:rFonts w:ascii="Trebuchet MS" w:hAnsi="Trebuchet MS"/>
          <w:b/>
          <w:spacing w:val="1"/>
          <w:lang w:val="ro-RO"/>
        </w:rPr>
        <w:t>il</w:t>
      </w:r>
      <w:r w:rsidRPr="00F82CEA">
        <w:rPr>
          <w:rFonts w:ascii="Trebuchet MS" w:hAnsi="Trebuchet MS"/>
          <w:b/>
          <w:lang w:val="ro-RO"/>
        </w:rPr>
        <w:t>e</w:t>
      </w:r>
      <w:r w:rsidRPr="00F82CEA">
        <w:rPr>
          <w:rFonts w:ascii="Trebuchet MS" w:hAnsi="Trebuchet MS"/>
          <w:b/>
          <w:spacing w:val="2"/>
          <w:lang w:val="ro-RO"/>
        </w:rPr>
        <w:t xml:space="preserve"> </w:t>
      </w:r>
      <w:r w:rsidRPr="00F82CEA">
        <w:rPr>
          <w:rFonts w:ascii="Trebuchet MS" w:hAnsi="Trebuchet MS"/>
          <w:b/>
          <w:spacing w:val="-1"/>
          <w:lang w:val="ro-RO"/>
        </w:rPr>
        <w:t>s</w:t>
      </w:r>
      <w:r w:rsidRPr="00F82CEA">
        <w:rPr>
          <w:rFonts w:ascii="Trebuchet MS" w:hAnsi="Trebuchet MS"/>
          <w:b/>
          <w:lang w:val="ro-RO"/>
        </w:rPr>
        <w:t>trate</w:t>
      </w:r>
      <w:r w:rsidRPr="00F82CEA">
        <w:rPr>
          <w:rFonts w:ascii="Trebuchet MS" w:hAnsi="Trebuchet MS"/>
          <w:b/>
          <w:spacing w:val="-1"/>
          <w:lang w:val="ro-RO"/>
        </w:rPr>
        <w:t>g</w:t>
      </w:r>
      <w:r w:rsidRPr="00F82CEA">
        <w:rPr>
          <w:rFonts w:ascii="Trebuchet MS" w:hAnsi="Trebuchet MS"/>
          <w:b/>
          <w:spacing w:val="1"/>
          <w:lang w:val="ro-RO"/>
        </w:rPr>
        <w:t>i</w:t>
      </w:r>
      <w:r w:rsidRPr="00F82CEA">
        <w:rPr>
          <w:rFonts w:ascii="Trebuchet MS" w:hAnsi="Trebuchet MS"/>
          <w:b/>
          <w:lang w:val="ro-RO"/>
        </w:rPr>
        <w:t>ei,</w:t>
      </w:r>
      <w:r w:rsidRPr="00F82CEA">
        <w:rPr>
          <w:rFonts w:ascii="Trebuchet MS" w:hAnsi="Trebuchet MS"/>
          <w:b/>
          <w:spacing w:val="1"/>
          <w:lang w:val="ro-RO"/>
        </w:rPr>
        <w:t xml:space="preserve"> l</w:t>
      </w:r>
      <w:r w:rsidRPr="00F82CEA">
        <w:rPr>
          <w:rFonts w:ascii="Trebuchet MS" w:hAnsi="Trebuchet MS"/>
          <w:b/>
          <w:lang w:val="ro-RO"/>
        </w:rPr>
        <w:t>a</w:t>
      </w:r>
      <w:r w:rsidRPr="00F82CEA">
        <w:rPr>
          <w:rFonts w:ascii="Trebuchet MS" w:hAnsi="Trebuchet MS"/>
          <w:b/>
          <w:spacing w:val="6"/>
          <w:lang w:val="ro-RO"/>
        </w:rPr>
        <w:t xml:space="preserve"> </w:t>
      </w:r>
      <w:r w:rsidRPr="00F82CEA">
        <w:rPr>
          <w:rFonts w:ascii="Trebuchet MS" w:hAnsi="Trebuchet MS"/>
          <w:b/>
          <w:lang w:val="ro-RO"/>
        </w:rPr>
        <w:t>d</w:t>
      </w:r>
      <w:r w:rsidRPr="00F82CEA">
        <w:rPr>
          <w:rFonts w:ascii="Trebuchet MS" w:hAnsi="Trebuchet MS"/>
          <w:b/>
          <w:spacing w:val="1"/>
          <w:lang w:val="ro-RO"/>
        </w:rPr>
        <w:t>o</w:t>
      </w:r>
      <w:r w:rsidRPr="00F82CEA">
        <w:rPr>
          <w:rFonts w:ascii="Trebuchet MS" w:hAnsi="Trebuchet MS"/>
          <w:b/>
          <w:spacing w:val="-1"/>
          <w:lang w:val="ro-RO"/>
        </w:rPr>
        <w:t>m</w:t>
      </w:r>
      <w:r w:rsidRPr="00F82CEA">
        <w:rPr>
          <w:rFonts w:ascii="Trebuchet MS" w:hAnsi="Trebuchet MS"/>
          <w:b/>
          <w:spacing w:val="-3"/>
          <w:lang w:val="ro-RO"/>
        </w:rPr>
        <w:t>e</w:t>
      </w:r>
      <w:r w:rsidRPr="00F82CEA">
        <w:rPr>
          <w:rFonts w:ascii="Trebuchet MS" w:hAnsi="Trebuchet MS"/>
          <w:b/>
          <w:lang w:val="ro-RO"/>
        </w:rPr>
        <w:t>n</w:t>
      </w:r>
      <w:r w:rsidRPr="00F82CEA">
        <w:rPr>
          <w:rFonts w:ascii="Trebuchet MS" w:hAnsi="Trebuchet MS"/>
          <w:b/>
          <w:spacing w:val="1"/>
          <w:lang w:val="ro-RO"/>
        </w:rPr>
        <w:t>i</w:t>
      </w:r>
      <w:r w:rsidRPr="00F82CEA">
        <w:rPr>
          <w:rFonts w:ascii="Trebuchet MS" w:hAnsi="Trebuchet MS"/>
          <w:b/>
          <w:spacing w:val="-1"/>
          <w:lang w:val="ro-RO"/>
        </w:rPr>
        <w:t>i</w:t>
      </w:r>
      <w:r w:rsidRPr="00F82CEA">
        <w:rPr>
          <w:rFonts w:ascii="Trebuchet MS" w:hAnsi="Trebuchet MS"/>
          <w:b/>
          <w:spacing w:val="1"/>
          <w:lang w:val="ro-RO"/>
        </w:rPr>
        <w:t>l</w:t>
      </w:r>
      <w:r w:rsidRPr="00F82CEA">
        <w:rPr>
          <w:rFonts w:ascii="Trebuchet MS" w:hAnsi="Trebuchet MS"/>
          <w:b/>
          <w:lang w:val="ro-RO"/>
        </w:rPr>
        <w:t>e</w:t>
      </w:r>
      <w:r w:rsidRPr="00F82CEA">
        <w:rPr>
          <w:rFonts w:ascii="Trebuchet MS" w:hAnsi="Trebuchet MS"/>
          <w:b/>
          <w:spacing w:val="2"/>
          <w:lang w:val="ro-RO"/>
        </w:rPr>
        <w:t xml:space="preserve"> </w:t>
      </w:r>
      <w:r w:rsidRPr="00F82CEA">
        <w:rPr>
          <w:rFonts w:ascii="Trebuchet MS" w:hAnsi="Trebuchet MS"/>
          <w:b/>
          <w:lang w:val="ro-RO"/>
        </w:rPr>
        <w:t>de</w:t>
      </w:r>
      <w:r w:rsidRPr="00F82CEA">
        <w:rPr>
          <w:rFonts w:ascii="Trebuchet MS" w:hAnsi="Trebuchet MS"/>
          <w:b/>
          <w:spacing w:val="3"/>
          <w:lang w:val="ro-RO"/>
        </w:rPr>
        <w:t xml:space="preserve"> </w:t>
      </w:r>
      <w:r w:rsidRPr="00F82CEA">
        <w:rPr>
          <w:rFonts w:ascii="Trebuchet MS" w:hAnsi="Trebuchet MS"/>
          <w:b/>
          <w:spacing w:val="1"/>
          <w:lang w:val="ro-RO"/>
        </w:rPr>
        <w:t>i</w:t>
      </w:r>
      <w:r w:rsidRPr="00F82CEA">
        <w:rPr>
          <w:rFonts w:ascii="Trebuchet MS" w:hAnsi="Trebuchet MS"/>
          <w:b/>
          <w:spacing w:val="-2"/>
          <w:lang w:val="ro-RO"/>
        </w:rPr>
        <w:t>n</w:t>
      </w:r>
      <w:r w:rsidRPr="00F82CEA">
        <w:rPr>
          <w:rFonts w:ascii="Trebuchet MS" w:hAnsi="Trebuchet MS"/>
          <w:b/>
          <w:lang w:val="ro-RO"/>
        </w:rPr>
        <w:t>terven</w:t>
      </w:r>
      <w:r w:rsidRPr="00F82CEA">
        <w:rPr>
          <w:rFonts w:ascii="Trebuchet MS" w:hAnsi="Trebuchet MS"/>
          <w:b/>
          <w:spacing w:val="1"/>
          <w:lang w:val="ro-RO"/>
        </w:rPr>
        <w:t>ti</w:t>
      </w:r>
      <w:r w:rsidRPr="00F82CEA">
        <w:rPr>
          <w:rFonts w:ascii="Trebuchet MS" w:hAnsi="Trebuchet MS"/>
          <w:b/>
          <w:lang w:val="ro-RO"/>
        </w:rPr>
        <w:t xml:space="preserve">e, </w:t>
      </w:r>
      <w:r w:rsidRPr="00F82CEA">
        <w:rPr>
          <w:rFonts w:ascii="Trebuchet MS" w:hAnsi="Trebuchet MS"/>
          <w:b/>
          <w:spacing w:val="1"/>
          <w:lang w:val="ro-RO"/>
        </w:rPr>
        <w:t>l</w:t>
      </w:r>
      <w:r w:rsidRPr="00F82CEA">
        <w:rPr>
          <w:rFonts w:ascii="Trebuchet MS" w:hAnsi="Trebuchet MS"/>
          <w:b/>
          <w:lang w:val="ro-RO"/>
        </w:rPr>
        <w:t>a</w:t>
      </w:r>
      <w:r w:rsidRPr="00F82CEA">
        <w:rPr>
          <w:rFonts w:ascii="Trebuchet MS" w:hAnsi="Trebuchet MS"/>
          <w:b/>
          <w:spacing w:val="1"/>
          <w:lang w:val="ro-RO"/>
        </w:rPr>
        <w:t xml:space="preserve"> </w:t>
      </w:r>
      <w:r w:rsidRPr="00F82CEA">
        <w:rPr>
          <w:rFonts w:ascii="Trebuchet MS" w:hAnsi="Trebuchet MS"/>
          <w:b/>
          <w:lang w:val="ro-RO"/>
        </w:rPr>
        <w:t>o</w:t>
      </w:r>
      <w:r w:rsidRPr="00F82CEA">
        <w:rPr>
          <w:rFonts w:ascii="Trebuchet MS" w:hAnsi="Trebuchet MS"/>
          <w:b/>
          <w:spacing w:val="1"/>
          <w:lang w:val="ro-RO"/>
        </w:rPr>
        <w:t>bi</w:t>
      </w:r>
      <w:r w:rsidRPr="00F82CEA">
        <w:rPr>
          <w:rFonts w:ascii="Trebuchet MS" w:hAnsi="Trebuchet MS"/>
          <w:b/>
          <w:lang w:val="ro-RO"/>
        </w:rPr>
        <w:t>e</w:t>
      </w:r>
      <w:r w:rsidRPr="00F82CEA">
        <w:rPr>
          <w:rFonts w:ascii="Trebuchet MS" w:hAnsi="Trebuchet MS"/>
          <w:b/>
          <w:spacing w:val="-1"/>
          <w:lang w:val="ro-RO"/>
        </w:rPr>
        <w:t>c</w:t>
      </w:r>
      <w:r w:rsidRPr="00F82CEA">
        <w:rPr>
          <w:rFonts w:ascii="Trebuchet MS" w:hAnsi="Trebuchet MS"/>
          <w:b/>
          <w:lang w:val="ro-RO"/>
        </w:rPr>
        <w:t>t</w:t>
      </w:r>
      <w:r w:rsidRPr="00F82CEA">
        <w:rPr>
          <w:rFonts w:ascii="Trebuchet MS" w:hAnsi="Trebuchet MS"/>
          <w:b/>
          <w:spacing w:val="1"/>
          <w:lang w:val="ro-RO"/>
        </w:rPr>
        <w:t>i</w:t>
      </w:r>
      <w:r w:rsidRPr="00F82CEA">
        <w:rPr>
          <w:rFonts w:ascii="Trebuchet MS" w:hAnsi="Trebuchet MS"/>
          <w:b/>
          <w:lang w:val="ro-RO"/>
        </w:rPr>
        <w:t>v</w:t>
      </w:r>
      <w:r w:rsidRPr="00F82CEA">
        <w:rPr>
          <w:rFonts w:ascii="Trebuchet MS" w:hAnsi="Trebuchet MS"/>
          <w:b/>
          <w:spacing w:val="-2"/>
          <w:lang w:val="ro-RO"/>
        </w:rPr>
        <w:t>e</w:t>
      </w:r>
      <w:r w:rsidRPr="00F82CEA">
        <w:rPr>
          <w:rFonts w:ascii="Trebuchet MS" w:hAnsi="Trebuchet MS"/>
          <w:b/>
          <w:spacing w:val="1"/>
          <w:lang w:val="ro-RO"/>
        </w:rPr>
        <w:t>l</w:t>
      </w:r>
      <w:r w:rsidRPr="00F82CEA">
        <w:rPr>
          <w:rFonts w:ascii="Trebuchet MS" w:hAnsi="Trebuchet MS"/>
          <w:b/>
          <w:lang w:val="ro-RO"/>
        </w:rPr>
        <w:t>e transve</w:t>
      </w:r>
      <w:r w:rsidRPr="00F82CEA">
        <w:rPr>
          <w:rFonts w:ascii="Trebuchet MS" w:hAnsi="Trebuchet MS"/>
          <w:b/>
          <w:spacing w:val="-1"/>
          <w:lang w:val="ro-RO"/>
        </w:rPr>
        <w:t>rs</w:t>
      </w:r>
      <w:r w:rsidRPr="00F82CEA">
        <w:rPr>
          <w:rFonts w:ascii="Trebuchet MS" w:hAnsi="Trebuchet MS"/>
          <w:b/>
          <w:lang w:val="ro-RO"/>
        </w:rPr>
        <w:t>a</w:t>
      </w:r>
      <w:r w:rsidRPr="00F82CEA">
        <w:rPr>
          <w:rFonts w:ascii="Trebuchet MS" w:hAnsi="Trebuchet MS"/>
          <w:b/>
          <w:spacing w:val="1"/>
          <w:lang w:val="ro-RO"/>
        </w:rPr>
        <w:t>l</w:t>
      </w:r>
      <w:r w:rsidRPr="00F82CEA">
        <w:rPr>
          <w:rFonts w:ascii="Trebuchet MS" w:hAnsi="Trebuchet MS"/>
          <w:b/>
          <w:lang w:val="ro-RO"/>
        </w:rPr>
        <w:t>e si</w:t>
      </w:r>
      <w:r w:rsidRPr="00F82CEA">
        <w:rPr>
          <w:rFonts w:ascii="Trebuchet MS" w:hAnsi="Trebuchet MS"/>
          <w:b/>
          <w:spacing w:val="1"/>
          <w:lang w:val="ro-RO"/>
        </w:rPr>
        <w:t xml:space="preserve"> </w:t>
      </w:r>
      <w:r w:rsidRPr="00F82CEA">
        <w:rPr>
          <w:rFonts w:ascii="Trebuchet MS" w:hAnsi="Trebuchet MS"/>
          <w:b/>
          <w:lang w:val="ro-RO"/>
        </w:rPr>
        <w:t>a</w:t>
      </w:r>
      <w:r w:rsidRPr="00F82CEA">
        <w:rPr>
          <w:rFonts w:ascii="Trebuchet MS" w:hAnsi="Trebuchet MS"/>
          <w:b/>
          <w:spacing w:val="1"/>
          <w:lang w:val="ro-RO"/>
        </w:rPr>
        <w:t xml:space="preserve"> </w:t>
      </w:r>
      <w:r w:rsidRPr="00F82CEA">
        <w:rPr>
          <w:rFonts w:ascii="Trebuchet MS" w:hAnsi="Trebuchet MS"/>
          <w:b/>
          <w:spacing w:val="-3"/>
          <w:lang w:val="ro-RO"/>
        </w:rPr>
        <w:t>c</w:t>
      </w:r>
      <w:r w:rsidRPr="00F82CEA">
        <w:rPr>
          <w:rFonts w:ascii="Trebuchet MS" w:hAnsi="Trebuchet MS"/>
          <w:b/>
          <w:lang w:val="ro-RO"/>
        </w:rPr>
        <w:t>omp</w:t>
      </w:r>
      <w:r w:rsidRPr="00F82CEA">
        <w:rPr>
          <w:rFonts w:ascii="Trebuchet MS" w:hAnsi="Trebuchet MS"/>
          <w:b/>
          <w:spacing w:val="1"/>
          <w:lang w:val="ro-RO"/>
        </w:rPr>
        <w:t>l</w:t>
      </w:r>
      <w:r w:rsidRPr="00F82CEA">
        <w:rPr>
          <w:rFonts w:ascii="Trebuchet MS" w:hAnsi="Trebuchet MS"/>
          <w:b/>
          <w:spacing w:val="-3"/>
          <w:lang w:val="ro-RO"/>
        </w:rPr>
        <w:t>e</w:t>
      </w:r>
      <w:r w:rsidRPr="00F82CEA">
        <w:rPr>
          <w:rFonts w:ascii="Trebuchet MS" w:hAnsi="Trebuchet MS"/>
          <w:b/>
          <w:spacing w:val="-1"/>
          <w:lang w:val="ro-RO"/>
        </w:rPr>
        <w:t>m</w:t>
      </w:r>
      <w:r w:rsidRPr="00F82CEA">
        <w:rPr>
          <w:rFonts w:ascii="Trebuchet MS" w:hAnsi="Trebuchet MS"/>
          <w:b/>
          <w:lang w:val="ro-RO"/>
        </w:rPr>
        <w:t>en</w:t>
      </w:r>
      <w:r w:rsidRPr="00F82CEA">
        <w:rPr>
          <w:rFonts w:ascii="Trebuchet MS" w:hAnsi="Trebuchet MS"/>
          <w:b/>
          <w:spacing w:val="1"/>
          <w:lang w:val="ro-RO"/>
        </w:rPr>
        <w:t>t</w:t>
      </w:r>
      <w:r w:rsidRPr="00F82CEA">
        <w:rPr>
          <w:rFonts w:ascii="Trebuchet MS" w:hAnsi="Trebuchet MS"/>
          <w:b/>
          <w:lang w:val="ro-RO"/>
        </w:rPr>
        <w:t>ar</w:t>
      </w:r>
      <w:r w:rsidRPr="00F82CEA">
        <w:rPr>
          <w:rFonts w:ascii="Trebuchet MS" w:hAnsi="Trebuchet MS"/>
          <w:b/>
          <w:spacing w:val="1"/>
          <w:lang w:val="ro-RO"/>
        </w:rPr>
        <w:t>i</w:t>
      </w:r>
      <w:r w:rsidRPr="00F82CEA">
        <w:rPr>
          <w:rFonts w:ascii="Trebuchet MS" w:hAnsi="Trebuchet MS"/>
          <w:b/>
          <w:lang w:val="ro-RO"/>
        </w:rPr>
        <w:t>t</w:t>
      </w:r>
      <w:r w:rsidRPr="00F82CEA">
        <w:rPr>
          <w:rFonts w:ascii="Trebuchet MS" w:hAnsi="Trebuchet MS"/>
          <w:b/>
          <w:spacing w:val="1"/>
          <w:lang w:val="ro-RO"/>
        </w:rPr>
        <w:t>a</w:t>
      </w:r>
      <w:r w:rsidRPr="00F82CEA">
        <w:rPr>
          <w:rFonts w:ascii="Trebuchet MS" w:hAnsi="Trebuchet MS"/>
          <w:b/>
          <w:spacing w:val="-2"/>
          <w:lang w:val="ro-RO"/>
        </w:rPr>
        <w:t>t</w:t>
      </w:r>
      <w:r w:rsidRPr="00F82CEA">
        <w:rPr>
          <w:rFonts w:ascii="Trebuchet MS" w:hAnsi="Trebuchet MS"/>
          <w:b/>
          <w:spacing w:val="1"/>
          <w:lang w:val="ro-RO"/>
        </w:rPr>
        <w:t>i</w:t>
      </w:r>
      <w:r w:rsidRPr="00F82CEA">
        <w:rPr>
          <w:rFonts w:ascii="Trebuchet MS" w:hAnsi="Trebuchet MS"/>
          <w:b/>
          <w:lang w:val="ro-RO"/>
        </w:rPr>
        <w:t>i cu alte masuri din SDL.</w:t>
      </w:r>
    </w:p>
    <w:p w:rsidR="0082467D" w:rsidRPr="00F82CEA" w:rsidRDefault="0082467D" w:rsidP="0082467D">
      <w:pPr>
        <w:spacing w:line="276" w:lineRule="auto"/>
        <w:jc w:val="both"/>
        <w:rPr>
          <w:rFonts w:ascii="Trebuchet MS" w:hAnsi="Trebuchet MS"/>
          <w:b/>
          <w:lang w:val="ro-RO"/>
        </w:rPr>
      </w:pPr>
      <w:r w:rsidRPr="00F82CEA">
        <w:rPr>
          <w:rFonts w:ascii="Trebuchet MS" w:hAnsi="Trebuchet MS"/>
          <w:b/>
          <w:lang w:val="ro-RO"/>
        </w:rPr>
        <w:t xml:space="preserve">Justificare si corelare cu analiza SWOT: </w:t>
      </w:r>
      <w:r w:rsidRPr="00F82CEA">
        <w:rPr>
          <w:rFonts w:ascii="Trebuchet MS" w:hAnsi="Trebuchet MS"/>
          <w:lang w:val="ro-RO" w:eastAsia="hu-HU"/>
        </w:rPr>
        <w:t>Exist</w:t>
      </w:r>
      <w:r w:rsidRPr="00F82CEA">
        <w:rPr>
          <w:rFonts w:ascii="Trebuchet MS" w:eastAsia="TimesNewRomanPSMT" w:hAnsi="Trebuchet MS" w:cs="TimesNewRomanPSMT"/>
          <w:lang w:val="ro-RO" w:eastAsia="hu-HU"/>
        </w:rPr>
        <w:t xml:space="preserve">a </w:t>
      </w:r>
      <w:r w:rsidRPr="00F82CEA">
        <w:rPr>
          <w:rFonts w:ascii="Trebuchet MS" w:hAnsi="Trebuchet MS"/>
          <w:lang w:val="ro-RO" w:eastAsia="hu-HU"/>
        </w:rPr>
        <w:t>resurse pentru turism arhitectural, etnografic, ecoturism, art</w:t>
      </w:r>
      <w:r w:rsidRPr="00F82CEA">
        <w:rPr>
          <w:rFonts w:ascii="Trebuchet MS" w:eastAsia="TimesNewRomanPSMT" w:hAnsi="Trebuchet MS" w:cs="TimesNewRomanPSMT"/>
          <w:lang w:val="ro-RO" w:eastAsia="hu-HU"/>
        </w:rPr>
        <w:t xml:space="preserve">a </w:t>
      </w:r>
      <w:r w:rsidRPr="00F82CEA">
        <w:rPr>
          <w:rFonts w:ascii="Trebuchet MS" w:hAnsi="Trebuchet MS"/>
          <w:lang w:val="ro-RO" w:eastAsia="hu-HU"/>
        </w:rPr>
        <w:t>culinar</w:t>
      </w:r>
      <w:r w:rsidRPr="00F82CEA">
        <w:rPr>
          <w:rFonts w:ascii="Trebuchet MS" w:eastAsia="TimesNewRomanPSMT" w:hAnsi="Trebuchet MS" w:cs="TimesNewRomanPSMT"/>
          <w:lang w:val="ro-RO" w:eastAsia="hu-HU"/>
        </w:rPr>
        <w:t>a s</w:t>
      </w:r>
      <w:r w:rsidRPr="00F82CEA">
        <w:rPr>
          <w:rFonts w:ascii="Trebuchet MS" w:hAnsi="Trebuchet MS"/>
          <w:lang w:val="ro-RO" w:eastAsia="hu-HU"/>
        </w:rPr>
        <w:t>i in mai mic</w:t>
      </w:r>
      <w:r w:rsidRPr="00F82CEA">
        <w:rPr>
          <w:rFonts w:ascii="Trebuchet MS" w:eastAsia="TimesNewRomanPSMT" w:hAnsi="Trebuchet MS" w:cs="TimesNewRomanPSMT"/>
          <w:lang w:val="ro-RO" w:eastAsia="hu-HU"/>
        </w:rPr>
        <w:t xml:space="preserve">a </w:t>
      </w:r>
      <w:r w:rsidRPr="00F82CEA">
        <w:rPr>
          <w:rFonts w:ascii="Trebuchet MS" w:hAnsi="Trebuchet MS"/>
          <w:lang w:val="ro-RO" w:eastAsia="hu-HU"/>
        </w:rPr>
        <w:t>m</w:t>
      </w:r>
      <w:r w:rsidRPr="00F82CEA">
        <w:rPr>
          <w:rFonts w:ascii="Trebuchet MS" w:eastAsia="TimesNewRomanPSMT" w:hAnsi="Trebuchet MS" w:cs="TimesNewRomanPSMT"/>
          <w:lang w:val="ro-RO" w:eastAsia="hu-HU"/>
        </w:rPr>
        <w:t>a</w:t>
      </w:r>
      <w:r w:rsidRPr="00F82CEA">
        <w:rPr>
          <w:rFonts w:ascii="Trebuchet MS" w:hAnsi="Trebuchet MS"/>
          <w:lang w:val="ro-RO" w:eastAsia="hu-HU"/>
        </w:rPr>
        <w:t>sur</w:t>
      </w:r>
      <w:r w:rsidRPr="00F82CEA">
        <w:rPr>
          <w:rFonts w:ascii="Trebuchet MS" w:eastAsia="TimesNewRomanPSMT" w:hAnsi="Trebuchet MS" w:cs="TimesNewRomanPSMT"/>
          <w:lang w:val="ro-RO" w:eastAsia="hu-HU"/>
        </w:rPr>
        <w:t>a</w:t>
      </w:r>
      <w:r w:rsidRPr="00F82CEA">
        <w:rPr>
          <w:rFonts w:ascii="Trebuchet MS" w:hAnsi="Trebuchet MS"/>
          <w:lang w:val="ro-RO" w:eastAsia="hu-HU"/>
        </w:rPr>
        <w:t xml:space="preserve"> turism cultural si alte activitati economice. Economia rural</w:t>
      </w:r>
      <w:r w:rsidRPr="00F82CEA">
        <w:rPr>
          <w:rFonts w:ascii="Trebuchet MS" w:eastAsia="TimesNewRomanPSMT" w:hAnsi="Trebuchet MS" w:cs="TimesNewRomanPSMT"/>
          <w:lang w:val="ro-RO" w:eastAsia="hu-HU"/>
        </w:rPr>
        <w:t xml:space="preserve">a </w:t>
      </w:r>
      <w:r w:rsidRPr="00F82CEA">
        <w:rPr>
          <w:rFonts w:ascii="Trebuchet MS" w:hAnsi="Trebuchet MS"/>
          <w:lang w:val="ro-RO" w:eastAsia="hu-HU"/>
        </w:rPr>
        <w:t>este slab diversificat</w:t>
      </w:r>
      <w:r w:rsidRPr="00F82CEA">
        <w:rPr>
          <w:rFonts w:ascii="Trebuchet MS" w:eastAsia="TimesNewRomanPSMT" w:hAnsi="Trebuchet MS" w:cs="TimesNewRomanPSMT"/>
          <w:lang w:val="ro-RO" w:eastAsia="hu-HU"/>
        </w:rPr>
        <w:t>a s</w:t>
      </w:r>
      <w:r w:rsidRPr="00F82CEA">
        <w:rPr>
          <w:rFonts w:ascii="Trebuchet MS" w:hAnsi="Trebuchet MS"/>
          <w:lang w:val="ro-RO" w:eastAsia="hu-HU"/>
        </w:rPr>
        <w:t>i inc</w:t>
      </w:r>
      <w:r w:rsidRPr="00F82CEA">
        <w:rPr>
          <w:rFonts w:ascii="Trebuchet MS" w:eastAsia="TimesNewRomanPSMT" w:hAnsi="Trebuchet MS" w:cs="TimesNewRomanPSMT"/>
          <w:lang w:val="ro-RO" w:eastAsia="hu-HU"/>
        </w:rPr>
        <w:t xml:space="preserve">a </w:t>
      </w:r>
      <w:r w:rsidRPr="00F82CEA">
        <w:rPr>
          <w:rFonts w:ascii="Trebuchet MS" w:hAnsi="Trebuchet MS"/>
          <w:lang w:val="ro-RO" w:eastAsia="hu-HU"/>
        </w:rPr>
        <w:t>dependent</w:t>
      </w:r>
      <w:r w:rsidRPr="00F82CEA">
        <w:rPr>
          <w:rFonts w:ascii="Trebuchet MS" w:eastAsia="TimesNewRomanPSMT" w:hAnsi="Trebuchet MS" w:cs="TimesNewRomanPSMT"/>
          <w:lang w:val="ro-RO" w:eastAsia="hu-HU"/>
        </w:rPr>
        <w:t>a</w:t>
      </w:r>
      <w:r w:rsidRPr="00F82CEA">
        <w:rPr>
          <w:rFonts w:ascii="Trebuchet MS" w:hAnsi="Trebuchet MS"/>
          <w:lang w:val="ro-RO" w:eastAsia="hu-HU"/>
        </w:rPr>
        <w:t xml:space="preserve"> de activit</w:t>
      </w:r>
      <w:r w:rsidRPr="00F82CEA">
        <w:rPr>
          <w:rFonts w:ascii="Trebuchet MS" w:eastAsia="TimesNewRomanPSMT" w:hAnsi="Trebuchet MS" w:cs="TimesNewRomanPSMT"/>
          <w:lang w:val="ro-RO" w:eastAsia="hu-HU"/>
        </w:rPr>
        <w:t>at</w:t>
      </w:r>
      <w:r w:rsidRPr="00F82CEA">
        <w:rPr>
          <w:rFonts w:ascii="Trebuchet MS" w:hAnsi="Trebuchet MS"/>
          <w:lang w:val="ro-RO" w:eastAsia="hu-HU"/>
        </w:rPr>
        <w:t>ile agricole, ceea ce are drept consecin</w:t>
      </w:r>
      <w:r w:rsidRPr="00F82CEA">
        <w:rPr>
          <w:rFonts w:ascii="Trebuchet MS" w:eastAsia="TimesNewRomanPSMT" w:hAnsi="Trebuchet MS" w:cs="TimesNewRomanPSMT"/>
          <w:lang w:val="ro-RO" w:eastAsia="hu-HU"/>
        </w:rPr>
        <w:t xml:space="preserve">ta </w:t>
      </w:r>
      <w:r w:rsidRPr="00F82CEA">
        <w:rPr>
          <w:rFonts w:ascii="Trebuchet MS" w:hAnsi="Trebuchet MS"/>
          <w:lang w:val="ro-RO" w:eastAsia="hu-HU"/>
        </w:rPr>
        <w:t>venituri reduse pentru intreprinz</w:t>
      </w:r>
      <w:r w:rsidRPr="00F82CEA">
        <w:rPr>
          <w:rFonts w:ascii="Trebuchet MS" w:eastAsia="TimesNewRomanPSMT" w:hAnsi="Trebuchet MS" w:cs="TimesNewRomanPSMT"/>
          <w:lang w:val="ro-RO" w:eastAsia="hu-HU"/>
        </w:rPr>
        <w:t>a</w:t>
      </w:r>
      <w:r w:rsidRPr="00F82CEA">
        <w:rPr>
          <w:rFonts w:ascii="Trebuchet MS" w:hAnsi="Trebuchet MS"/>
          <w:lang w:val="ro-RO" w:eastAsia="hu-HU"/>
        </w:rPr>
        <w:t xml:space="preserve">torii din mediul rural. </w:t>
      </w:r>
    </w:p>
    <w:p w:rsidR="0082467D" w:rsidRPr="00F82CEA" w:rsidRDefault="0082467D" w:rsidP="0082467D">
      <w:pPr>
        <w:spacing w:line="276" w:lineRule="auto"/>
        <w:rPr>
          <w:rFonts w:ascii="Trebuchet MS" w:hAnsi="Trebuchet MS" w:cs="EUAlbertina"/>
          <w:color w:val="000000"/>
          <w:lang w:val="ro-RO" w:eastAsia="hu-HU"/>
        </w:rPr>
      </w:pPr>
      <w:r w:rsidRPr="00F82CEA">
        <w:rPr>
          <w:rFonts w:ascii="Trebuchet MS" w:hAnsi="Trebuchet MS"/>
          <w:b/>
          <w:lang w:val="ro-RO"/>
        </w:rPr>
        <w:t xml:space="preserve">Obiectiv(e) de dezvoltare rurala al Reg.(UE) nr.1305/2013, art.4: </w:t>
      </w:r>
      <w:proofErr w:type="spellStart"/>
      <w:r w:rsidRPr="00F82CEA">
        <w:rPr>
          <w:rFonts w:ascii="Trebuchet MS" w:hAnsi="Trebuchet MS"/>
        </w:rPr>
        <w:t>Obtinerea</w:t>
      </w:r>
      <w:proofErr w:type="spellEnd"/>
      <w:r w:rsidRPr="00F82CEA">
        <w:rPr>
          <w:rFonts w:ascii="Trebuchet MS" w:hAnsi="Trebuchet MS"/>
        </w:rPr>
        <w:t xml:space="preserve"> </w:t>
      </w:r>
      <w:proofErr w:type="spellStart"/>
      <w:r w:rsidRPr="00F82CEA">
        <w:rPr>
          <w:rFonts w:ascii="Trebuchet MS" w:hAnsi="Trebuchet MS"/>
        </w:rPr>
        <w:t>unei</w:t>
      </w:r>
      <w:proofErr w:type="spellEnd"/>
      <w:r w:rsidRPr="00F82CEA">
        <w:rPr>
          <w:rFonts w:ascii="Trebuchet MS" w:hAnsi="Trebuchet MS"/>
        </w:rPr>
        <w:t xml:space="preserve"> </w:t>
      </w:r>
      <w:proofErr w:type="spellStart"/>
      <w:r w:rsidRPr="00F82CEA">
        <w:rPr>
          <w:rFonts w:ascii="Trebuchet MS" w:hAnsi="Trebuchet MS"/>
        </w:rPr>
        <w:t>dezvoltari</w:t>
      </w:r>
      <w:proofErr w:type="spellEnd"/>
      <w:r w:rsidRPr="00F82CEA">
        <w:rPr>
          <w:rFonts w:ascii="Trebuchet MS" w:hAnsi="Trebuchet MS"/>
        </w:rPr>
        <w:t xml:space="preserve"> </w:t>
      </w:r>
      <w:proofErr w:type="spellStart"/>
      <w:r w:rsidRPr="00F82CEA">
        <w:rPr>
          <w:rFonts w:ascii="Trebuchet MS" w:hAnsi="Trebuchet MS"/>
        </w:rPr>
        <w:t>teritoriale</w:t>
      </w:r>
      <w:proofErr w:type="spellEnd"/>
      <w:r w:rsidRPr="00F82CEA">
        <w:rPr>
          <w:rFonts w:ascii="Trebuchet MS" w:hAnsi="Trebuchet MS"/>
        </w:rPr>
        <w:t xml:space="preserve"> </w:t>
      </w:r>
      <w:proofErr w:type="spellStart"/>
      <w:r w:rsidRPr="00F82CEA">
        <w:rPr>
          <w:rFonts w:ascii="Trebuchet MS" w:hAnsi="Trebuchet MS"/>
        </w:rPr>
        <w:t>echilibrate</w:t>
      </w:r>
      <w:proofErr w:type="spellEnd"/>
      <w:r w:rsidRPr="00F82CEA">
        <w:rPr>
          <w:rFonts w:ascii="Trebuchet MS" w:hAnsi="Trebuchet MS"/>
        </w:rPr>
        <w:t xml:space="preserve"> a </w:t>
      </w:r>
      <w:proofErr w:type="spellStart"/>
      <w:r w:rsidRPr="00F82CEA">
        <w:rPr>
          <w:rFonts w:ascii="Trebuchet MS" w:hAnsi="Trebuchet MS"/>
        </w:rPr>
        <w:t>economiilor</w:t>
      </w:r>
      <w:proofErr w:type="spellEnd"/>
      <w:r w:rsidRPr="00F82CEA">
        <w:rPr>
          <w:rFonts w:ascii="Trebuchet MS" w:hAnsi="Trebuchet MS"/>
        </w:rPr>
        <w:t xml:space="preserve"> </w:t>
      </w:r>
      <w:proofErr w:type="spellStart"/>
      <w:r w:rsidRPr="00F82CEA">
        <w:rPr>
          <w:rFonts w:ascii="Trebuchet MS" w:hAnsi="Trebuchet MS"/>
        </w:rPr>
        <w:t>si</w:t>
      </w:r>
      <w:proofErr w:type="spellEnd"/>
      <w:r w:rsidRPr="00F82CEA">
        <w:rPr>
          <w:rFonts w:ascii="Trebuchet MS" w:hAnsi="Trebuchet MS"/>
        </w:rPr>
        <w:t xml:space="preserve"> </w:t>
      </w:r>
      <w:proofErr w:type="spellStart"/>
      <w:r w:rsidRPr="00F82CEA">
        <w:rPr>
          <w:rFonts w:ascii="Trebuchet MS" w:hAnsi="Trebuchet MS"/>
        </w:rPr>
        <w:t>comunitatiilor</w:t>
      </w:r>
      <w:proofErr w:type="spellEnd"/>
      <w:r w:rsidRPr="00F82CEA">
        <w:rPr>
          <w:rFonts w:ascii="Trebuchet MS" w:hAnsi="Trebuchet MS"/>
        </w:rPr>
        <w:t xml:space="preserve"> </w:t>
      </w:r>
      <w:proofErr w:type="spellStart"/>
      <w:r w:rsidRPr="00F82CEA">
        <w:rPr>
          <w:rFonts w:ascii="Trebuchet MS" w:hAnsi="Trebuchet MS"/>
        </w:rPr>
        <w:t>rurale</w:t>
      </w:r>
      <w:proofErr w:type="spellEnd"/>
      <w:r w:rsidRPr="00F82CEA">
        <w:rPr>
          <w:rFonts w:ascii="Trebuchet MS" w:hAnsi="Trebuchet MS"/>
        </w:rPr>
        <w:t xml:space="preserve">, </w:t>
      </w:r>
      <w:proofErr w:type="spellStart"/>
      <w:r w:rsidRPr="00F82CEA">
        <w:rPr>
          <w:rFonts w:ascii="Trebuchet MS" w:hAnsi="Trebuchet MS"/>
        </w:rPr>
        <w:t>inclusiv</w:t>
      </w:r>
      <w:proofErr w:type="spellEnd"/>
      <w:r w:rsidRPr="00F82CEA">
        <w:rPr>
          <w:rFonts w:ascii="Trebuchet MS" w:hAnsi="Trebuchet MS"/>
        </w:rPr>
        <w:t xml:space="preserve"> </w:t>
      </w:r>
      <w:proofErr w:type="spellStart"/>
      <w:r w:rsidRPr="00F82CEA">
        <w:rPr>
          <w:rFonts w:ascii="Trebuchet MS" w:hAnsi="Trebuchet MS"/>
        </w:rPr>
        <w:t>crearea</w:t>
      </w:r>
      <w:proofErr w:type="spellEnd"/>
      <w:r w:rsidRPr="00F82CEA">
        <w:rPr>
          <w:rFonts w:ascii="Trebuchet MS" w:hAnsi="Trebuchet MS"/>
        </w:rPr>
        <w:t xml:space="preserve"> </w:t>
      </w:r>
      <w:proofErr w:type="spellStart"/>
      <w:r w:rsidRPr="00F82CEA">
        <w:rPr>
          <w:rFonts w:ascii="Trebuchet MS" w:hAnsi="Trebuchet MS"/>
        </w:rPr>
        <w:t>si</w:t>
      </w:r>
      <w:proofErr w:type="spellEnd"/>
      <w:r w:rsidRPr="00F82CEA">
        <w:rPr>
          <w:rFonts w:ascii="Trebuchet MS" w:hAnsi="Trebuchet MS"/>
        </w:rPr>
        <w:t xml:space="preserve"> </w:t>
      </w:r>
      <w:proofErr w:type="spellStart"/>
      <w:r w:rsidRPr="00F82CEA">
        <w:rPr>
          <w:rFonts w:ascii="Trebuchet MS" w:hAnsi="Trebuchet MS"/>
        </w:rPr>
        <w:t>mentinerea</w:t>
      </w:r>
      <w:proofErr w:type="spellEnd"/>
      <w:r w:rsidRPr="00F82CEA">
        <w:rPr>
          <w:rFonts w:ascii="Trebuchet MS" w:hAnsi="Trebuchet MS"/>
        </w:rPr>
        <w:t xml:space="preserve"> de </w:t>
      </w:r>
      <w:proofErr w:type="spellStart"/>
      <w:r w:rsidRPr="00F82CEA">
        <w:rPr>
          <w:rFonts w:ascii="Trebuchet MS" w:hAnsi="Trebuchet MS"/>
        </w:rPr>
        <w:t>locuri</w:t>
      </w:r>
      <w:proofErr w:type="spellEnd"/>
      <w:r w:rsidRPr="00F82CEA">
        <w:rPr>
          <w:rFonts w:ascii="Trebuchet MS" w:hAnsi="Trebuchet MS"/>
        </w:rPr>
        <w:t xml:space="preserve"> de </w:t>
      </w:r>
      <w:proofErr w:type="spellStart"/>
      <w:r w:rsidRPr="00F82CEA">
        <w:rPr>
          <w:rFonts w:ascii="Trebuchet MS" w:hAnsi="Trebuchet MS"/>
        </w:rPr>
        <w:t>munca</w:t>
      </w:r>
      <w:proofErr w:type="spellEnd"/>
      <w:r w:rsidRPr="00F82CEA">
        <w:rPr>
          <w:rFonts w:ascii="Trebuchet MS" w:hAnsi="Trebuchet MS"/>
        </w:rPr>
        <w:t>.</w:t>
      </w:r>
    </w:p>
    <w:p w:rsidR="0082467D" w:rsidRPr="00F82CEA" w:rsidRDefault="0082467D" w:rsidP="0082467D">
      <w:pPr>
        <w:spacing w:line="276" w:lineRule="auto"/>
        <w:rPr>
          <w:rFonts w:ascii="Trebuchet MS" w:hAnsi="Trebuchet MS"/>
          <w:lang w:val="ro-RO"/>
        </w:rPr>
      </w:pPr>
      <w:r w:rsidRPr="00F82CEA">
        <w:rPr>
          <w:rFonts w:ascii="Trebuchet MS" w:hAnsi="Trebuchet MS"/>
          <w:b/>
          <w:lang w:val="ro-RO"/>
        </w:rPr>
        <w:t xml:space="preserve">Obiectiv(e) specific(e) al(e) masurii: </w:t>
      </w:r>
      <w:r w:rsidRPr="00F82CEA">
        <w:rPr>
          <w:rFonts w:ascii="Trebuchet MS" w:hAnsi="Trebuchet MS"/>
          <w:lang w:val="ro-RO"/>
        </w:rPr>
        <w:t>dezvoltarea economica a zonelor rurale si eradicarea saraciei, dezvoltarea serviciilor pentru populatie si alte activitati economice.</w:t>
      </w:r>
    </w:p>
    <w:p w:rsidR="0082467D" w:rsidRPr="00F82CEA" w:rsidRDefault="0082467D" w:rsidP="0082467D">
      <w:pPr>
        <w:spacing w:line="276" w:lineRule="auto"/>
        <w:jc w:val="both"/>
        <w:rPr>
          <w:rFonts w:ascii="Trebuchet MS" w:hAnsi="Trebuchet MS"/>
          <w:lang w:val="ro-RO"/>
        </w:rPr>
      </w:pPr>
      <w:r w:rsidRPr="00F82CEA">
        <w:rPr>
          <w:rFonts w:ascii="Trebuchet MS" w:hAnsi="Trebuchet MS"/>
          <w:b/>
          <w:lang w:val="ro-RO"/>
        </w:rPr>
        <w:t xml:space="preserve">Masura contribuie la prioritatea/prioritatile prevazute la art. 5, Reg. (UE) nr. 1305/2013: </w:t>
      </w:r>
      <w:r w:rsidRPr="00F82CEA">
        <w:rPr>
          <w:rFonts w:ascii="Trebuchet MS" w:hAnsi="Trebuchet MS"/>
          <w:lang w:val="ro-RO"/>
        </w:rPr>
        <w:t>(6)</w:t>
      </w:r>
      <w:r w:rsidRPr="00F82CEA">
        <w:rPr>
          <w:rFonts w:ascii="Trebuchet MS" w:hAnsi="Trebuchet MS"/>
          <w:b/>
          <w:lang w:val="ro-RO"/>
        </w:rPr>
        <w:t xml:space="preserve"> </w:t>
      </w:r>
      <w:r w:rsidRPr="00F82CEA">
        <w:rPr>
          <w:rFonts w:ascii="Trebuchet MS" w:hAnsi="Trebuchet MS"/>
          <w:lang w:val="ro-RO"/>
        </w:rPr>
        <w:t>Promovarea incluziunii sociale a reducerii saraciei si a dezvoltarii economice in zonele rurale.</w:t>
      </w:r>
    </w:p>
    <w:p w:rsidR="0082467D" w:rsidRPr="00F82CEA" w:rsidRDefault="0082467D" w:rsidP="0082467D">
      <w:pPr>
        <w:spacing w:line="276" w:lineRule="auto"/>
        <w:jc w:val="both"/>
        <w:rPr>
          <w:rFonts w:ascii="Trebuchet MS" w:hAnsi="Trebuchet MS"/>
          <w:lang w:val="ro-RO"/>
        </w:rPr>
      </w:pPr>
      <w:r w:rsidRPr="00F82CEA">
        <w:rPr>
          <w:rFonts w:ascii="Trebuchet MS" w:hAnsi="Trebuchet MS"/>
          <w:b/>
          <w:lang w:val="ro-RO"/>
        </w:rPr>
        <w:t xml:space="preserve">Masura contribuie la prioritatea SDL: </w:t>
      </w:r>
      <w:r w:rsidRPr="00F82CEA">
        <w:rPr>
          <w:rFonts w:ascii="Trebuchet MS" w:hAnsi="Trebuchet MS"/>
          <w:lang w:val="ro-RO"/>
        </w:rPr>
        <w:t>crearea si mentinerea locurilor de munca in teritoriul GAL Angustia si inclusiv diminuarea migratiei din zona GAL Angustia.</w:t>
      </w:r>
    </w:p>
    <w:p w:rsidR="0082467D" w:rsidRPr="00F82CEA" w:rsidRDefault="0082467D" w:rsidP="0082467D">
      <w:pPr>
        <w:spacing w:line="276" w:lineRule="auto"/>
        <w:jc w:val="both"/>
        <w:rPr>
          <w:rFonts w:ascii="Trebuchet MS" w:hAnsi="Trebuchet MS"/>
          <w:b/>
          <w:lang w:val="ro-RO"/>
        </w:rPr>
      </w:pPr>
      <w:r w:rsidRPr="00F82CEA">
        <w:rPr>
          <w:rFonts w:ascii="Trebuchet MS" w:hAnsi="Trebuchet MS"/>
          <w:b/>
          <w:lang w:val="ro-RO"/>
        </w:rPr>
        <w:t xml:space="preserve">Masura corespunde obiectivelor art. 19 punct.1. lit. b. din Reg. (UE) nr. 1305/2013. </w:t>
      </w:r>
    </w:p>
    <w:p w:rsidR="0082467D" w:rsidRPr="00F82CEA" w:rsidRDefault="0082467D" w:rsidP="0082467D">
      <w:pPr>
        <w:spacing w:line="276" w:lineRule="auto"/>
        <w:jc w:val="both"/>
        <w:rPr>
          <w:rFonts w:ascii="Trebuchet MS" w:hAnsi="Trebuchet MS"/>
          <w:lang w:val="ro-RO"/>
        </w:rPr>
      </w:pPr>
      <w:r w:rsidRPr="00F82CEA">
        <w:rPr>
          <w:rFonts w:ascii="Trebuchet MS" w:hAnsi="Trebuchet MS"/>
          <w:b/>
          <w:lang w:val="ro-RO"/>
        </w:rPr>
        <w:t xml:space="preserve">Masura contribuie la Domeniul de interventie: </w:t>
      </w:r>
      <w:r w:rsidRPr="00F82CEA">
        <w:rPr>
          <w:rFonts w:ascii="Trebuchet MS" w:hAnsi="Trebuchet MS"/>
          <w:lang w:val="ro-RO"/>
        </w:rPr>
        <w:t xml:space="preserve">6A – Facilitarea diversificarii, a infiintarii si a dezvoltarii de intreprinderi mici precum si creearea de locuri de munca; </w:t>
      </w:r>
    </w:p>
    <w:p w:rsidR="0082467D" w:rsidRPr="00F82CEA" w:rsidRDefault="0082467D" w:rsidP="0082467D">
      <w:pPr>
        <w:spacing w:line="276" w:lineRule="auto"/>
        <w:jc w:val="both"/>
        <w:rPr>
          <w:rFonts w:ascii="Trebuchet MS" w:hAnsi="Trebuchet MS" w:cs="EUAlbertina"/>
          <w:color w:val="000000"/>
          <w:lang w:val="ro-RO" w:eastAsia="hu-HU"/>
        </w:rPr>
      </w:pPr>
      <w:r w:rsidRPr="00F82CEA">
        <w:rPr>
          <w:rFonts w:ascii="Trebuchet MS" w:hAnsi="Trebuchet MS"/>
          <w:b/>
          <w:lang w:val="ro-RO"/>
        </w:rPr>
        <w:t xml:space="preserve">Masura contribuie la obiectivele transversale ale Reg. (UE) nr. 1305/2013: </w:t>
      </w:r>
      <w:r w:rsidRPr="00F82CEA">
        <w:rPr>
          <w:rFonts w:ascii="Trebuchet MS" w:hAnsi="Trebuchet MS"/>
          <w:lang w:val="ro-RO"/>
        </w:rPr>
        <w:t>incurajarea inovarii, protectia mediului si prevenirea schimbarilor climatice in zona GAL Angustia.</w:t>
      </w:r>
    </w:p>
    <w:p w:rsidR="0082467D" w:rsidRPr="00F82CEA" w:rsidRDefault="0082467D" w:rsidP="0082467D">
      <w:pPr>
        <w:spacing w:line="276" w:lineRule="auto"/>
        <w:jc w:val="both"/>
        <w:rPr>
          <w:rFonts w:ascii="Trebuchet MS" w:hAnsi="Trebuchet MS" w:cs="EUAlbertina"/>
          <w:color w:val="000000"/>
          <w:lang w:val="ro-RO" w:eastAsia="hu-HU"/>
        </w:rPr>
      </w:pPr>
      <w:r w:rsidRPr="00F82CEA">
        <w:rPr>
          <w:rFonts w:ascii="Trebuchet MS" w:hAnsi="Trebuchet MS" w:cs="EUAlbertina"/>
          <w:b/>
          <w:color w:val="000000"/>
          <w:lang w:val="ro-RO" w:eastAsia="hu-HU"/>
        </w:rPr>
        <w:t xml:space="preserve">Complementaritatea cu alte programe/strategii/masuri: </w:t>
      </w:r>
      <w:r w:rsidRPr="00F82CEA">
        <w:rPr>
          <w:rFonts w:ascii="Trebuchet MS" w:hAnsi="Trebuchet MS" w:cs="EUAlbertina"/>
          <w:color w:val="000000"/>
          <w:lang w:val="ro-RO" w:eastAsia="hu-HU"/>
        </w:rPr>
        <w:t>cu</w:t>
      </w:r>
      <w:r w:rsidRPr="00F82CEA">
        <w:rPr>
          <w:rFonts w:ascii="Trebuchet MS" w:hAnsi="Trebuchet MS" w:cs="EUAlbertina"/>
          <w:b/>
          <w:color w:val="000000"/>
          <w:lang w:val="ro-RO" w:eastAsia="hu-HU"/>
        </w:rPr>
        <w:t xml:space="preserve"> </w:t>
      </w:r>
      <w:r w:rsidRPr="00F82CEA">
        <w:rPr>
          <w:rFonts w:ascii="Trebuchet MS" w:hAnsi="Trebuchet MS" w:cs="EUAlbertina"/>
          <w:color w:val="000000"/>
          <w:lang w:val="ro-RO" w:eastAsia="hu-HU"/>
        </w:rPr>
        <w:t>M2.5 prin instruirea si/sau formarea actorilor economici care vor fi beneficiari indirecti ai M2.5.</w:t>
      </w:r>
    </w:p>
    <w:p w:rsidR="0082467D" w:rsidRPr="00F82CEA" w:rsidRDefault="0082467D" w:rsidP="0082467D">
      <w:pPr>
        <w:spacing w:line="276" w:lineRule="auto"/>
        <w:jc w:val="both"/>
        <w:rPr>
          <w:rFonts w:ascii="Trebuchet MS" w:hAnsi="Trebuchet MS"/>
          <w:lang w:val="ro-RO" w:eastAsia="hu-HU"/>
        </w:rPr>
      </w:pPr>
      <w:r w:rsidRPr="00F82CEA">
        <w:rPr>
          <w:rFonts w:ascii="Trebuchet MS" w:hAnsi="Trebuchet MS"/>
          <w:b/>
          <w:lang w:val="ro-RO" w:eastAsia="hu-HU"/>
        </w:rPr>
        <w:t xml:space="preserve">Sinergia cu alte masuri SDL: </w:t>
      </w:r>
      <w:r w:rsidRPr="00F82CEA">
        <w:rPr>
          <w:rFonts w:ascii="Trebuchet MS" w:hAnsi="Trebuchet MS"/>
          <w:lang w:val="ro-RO" w:eastAsia="hu-HU"/>
        </w:rPr>
        <w:t>alaturi de</w:t>
      </w:r>
      <w:r w:rsidRPr="00F82CEA">
        <w:rPr>
          <w:rFonts w:ascii="Trebuchet MS" w:hAnsi="Trebuchet MS"/>
          <w:b/>
          <w:lang w:val="ro-RO" w:eastAsia="hu-HU"/>
        </w:rPr>
        <w:t xml:space="preserve"> </w:t>
      </w:r>
      <w:r w:rsidRPr="00F82CEA">
        <w:rPr>
          <w:rFonts w:ascii="Trebuchet MS" w:hAnsi="Trebuchet MS"/>
          <w:lang w:val="ro-RO" w:eastAsia="hu-HU"/>
        </w:rPr>
        <w:t>M2.1, M2.3 contribuie la realizarea prioritatii strategiei de a mentine si a crea noi locuri de munca si inclusiv diminiuarea migratiei din zona GAL Angustia.</w:t>
      </w:r>
    </w:p>
    <w:p w:rsidR="0082467D" w:rsidRPr="00F82CEA" w:rsidRDefault="0082467D" w:rsidP="0082467D">
      <w:pPr>
        <w:autoSpaceDE w:val="0"/>
        <w:autoSpaceDN w:val="0"/>
        <w:adjustRightInd w:val="0"/>
        <w:spacing w:after="0" w:line="276" w:lineRule="auto"/>
        <w:rPr>
          <w:rFonts w:ascii="Trebuchet MS" w:hAnsi="Trebuchet MS"/>
          <w:b/>
          <w:lang w:val="ro-RO" w:eastAsia="hu-HU"/>
        </w:rPr>
      </w:pPr>
      <w:r w:rsidRPr="00F82CEA">
        <w:rPr>
          <w:rFonts w:ascii="Trebuchet MS" w:hAnsi="Trebuchet MS"/>
          <w:b/>
          <w:lang w:val="ro-RO" w:eastAsia="hu-HU"/>
        </w:rPr>
        <w:t>2. Valoarea adaugata a masurii</w:t>
      </w:r>
    </w:p>
    <w:p w:rsidR="0082467D" w:rsidRPr="00F82CEA" w:rsidRDefault="0082467D" w:rsidP="0082467D">
      <w:pPr>
        <w:autoSpaceDE w:val="0"/>
        <w:autoSpaceDN w:val="0"/>
        <w:adjustRightInd w:val="0"/>
        <w:spacing w:after="0" w:line="276" w:lineRule="auto"/>
        <w:jc w:val="both"/>
        <w:rPr>
          <w:rFonts w:ascii="Trebuchet MS" w:hAnsi="Trebuchet MS"/>
          <w:lang w:val="ro-RO" w:eastAsia="hu-HU"/>
        </w:rPr>
      </w:pPr>
      <w:r w:rsidRPr="00F82CEA">
        <w:rPr>
          <w:rFonts w:ascii="Trebuchet MS" w:hAnsi="Trebuchet MS"/>
          <w:lang w:val="ro-RO" w:eastAsia="hu-HU"/>
        </w:rPr>
        <w:lastRenderedPageBreak/>
        <w:t>Sprijinul acordat prin aceasta masura contibuie la stimularea mediului de afaceri din mediul rural, contribuind astfel la cresterea numarului de activitati non-agricole desfasurate in zonele rurale, proiecte specifice al zonei pentru intreprinderi, precum si dezvoltarea activitatilor non-agricole existente, care sa conduca la crearea de locuri de munca, cresterea veniturile populatiei rurale si reducerea diferentelor dintre mediul rural si urban. Utilizarea de know-how.</w:t>
      </w:r>
    </w:p>
    <w:p w:rsidR="0082467D" w:rsidRPr="00F82CEA" w:rsidRDefault="0082467D" w:rsidP="0082467D">
      <w:pPr>
        <w:autoSpaceDE w:val="0"/>
        <w:autoSpaceDN w:val="0"/>
        <w:adjustRightInd w:val="0"/>
        <w:spacing w:after="0" w:line="276" w:lineRule="auto"/>
        <w:jc w:val="both"/>
        <w:rPr>
          <w:rFonts w:ascii="Trebuchet MS" w:hAnsi="Trebuchet MS"/>
          <w:lang w:val="ro-RO" w:eastAsia="hu-HU"/>
        </w:rPr>
      </w:pPr>
      <w:r w:rsidRPr="00F82CEA">
        <w:rPr>
          <w:rFonts w:ascii="Trebuchet MS" w:hAnsi="Trebuchet MS"/>
          <w:b/>
          <w:lang w:val="ro-RO" w:eastAsia="hu-HU"/>
        </w:rPr>
        <w:t xml:space="preserve">3. Trimiteri la alte acte legislative: </w:t>
      </w:r>
      <w:r w:rsidRPr="00F82CEA">
        <w:rPr>
          <w:rFonts w:ascii="Trebuchet MS" w:hAnsi="Trebuchet MS"/>
          <w:shd w:val="clear" w:color="auto" w:fill="FFFFFF"/>
          <w:lang w:val="ro-RO"/>
        </w:rPr>
        <w:t>Ghidul solicitantului pentru Masura 6.4 din PNDR 2014-2020, Reg. (UE) nr. 1303/2013, Reg. (UE) nr. 1305/2013 (art. 20, art. 35), Reg. (UE) nr. 807/2014, OUG 34/2006; HG. 28/2008;</w:t>
      </w:r>
      <w:r w:rsidRPr="00F82CEA">
        <w:rPr>
          <w:rFonts w:ascii="Trebuchet MS" w:hAnsi="Trebuchet MS"/>
          <w:lang w:val="ro-RO" w:eastAsia="hu-HU"/>
        </w:rPr>
        <w:t>Recomandare 2003/361/CE din 6 mai 2003 privind definirea micro-intreprinderi si a intreprinderilor mici si mijlocii</w:t>
      </w:r>
      <w:r w:rsidRPr="00F82CEA">
        <w:rPr>
          <w:rFonts w:ascii="Trebuchet MS" w:hAnsi="Trebuchet MS"/>
          <w:b/>
          <w:lang w:val="ro-RO" w:eastAsia="hu-HU"/>
        </w:rPr>
        <w:t xml:space="preserve">; </w:t>
      </w:r>
      <w:r w:rsidRPr="00F82CEA">
        <w:rPr>
          <w:rFonts w:ascii="Trebuchet MS" w:hAnsi="Trebuchet MS"/>
          <w:lang w:val="ro-RO" w:eastAsia="hu-HU"/>
        </w:rPr>
        <w:t>Recomandare UE 1407/2013 privind aplicarea art 107 si 108 din Tratatul privind functionarea Uniunii Europene referitor la ajutoarele de minimis</w:t>
      </w:r>
      <w:r w:rsidRPr="00F82CEA">
        <w:rPr>
          <w:rFonts w:ascii="Trebuchet MS" w:hAnsi="Trebuchet MS"/>
          <w:b/>
          <w:lang w:val="ro-RO" w:eastAsia="hu-HU"/>
        </w:rPr>
        <w:t xml:space="preserve">; </w:t>
      </w:r>
      <w:r w:rsidRPr="00F82CEA">
        <w:rPr>
          <w:rFonts w:ascii="Trebuchet MS" w:hAnsi="Trebuchet MS"/>
          <w:lang w:val="ro-RO" w:eastAsia="hu-HU"/>
        </w:rPr>
        <w:t>Ordonanta de Urgenta nr.44/2008 privind desfasurarea activitatilor economice de catre PFA, II si IF cu modificarile si completarile ulterioare</w:t>
      </w:r>
      <w:r w:rsidRPr="00F82CEA">
        <w:rPr>
          <w:rFonts w:ascii="Trebuchet MS" w:hAnsi="Trebuchet MS"/>
          <w:b/>
          <w:lang w:val="ro-RO" w:eastAsia="hu-HU"/>
        </w:rPr>
        <w:t xml:space="preserve">; </w:t>
      </w:r>
      <w:r w:rsidRPr="00F82CEA">
        <w:rPr>
          <w:rFonts w:ascii="Trebuchet MS" w:hAnsi="Trebuchet MS"/>
          <w:lang w:val="ro-RO" w:eastAsia="hu-HU"/>
        </w:rPr>
        <w:t>Ordonanta de Urgenta nr 142/2008 privind aprobarea Planului de amenajare a teritoriului national; OG 66/2011, OG 49/2015.</w:t>
      </w:r>
    </w:p>
    <w:p w:rsidR="0082467D" w:rsidRPr="00F82CEA" w:rsidRDefault="0082467D" w:rsidP="0082467D">
      <w:pPr>
        <w:spacing w:line="276" w:lineRule="auto"/>
        <w:rPr>
          <w:rFonts w:ascii="Trebuchet MS" w:hAnsi="Trebuchet MS"/>
          <w:b/>
          <w:lang w:val="ro-RO" w:eastAsia="hu-HU"/>
        </w:rPr>
      </w:pPr>
      <w:r w:rsidRPr="00F82CEA">
        <w:rPr>
          <w:rFonts w:ascii="Trebuchet MS" w:hAnsi="Trebuchet MS"/>
          <w:b/>
          <w:lang w:val="ro-RO" w:eastAsia="hu-HU"/>
        </w:rPr>
        <w:t>4. Beneficiari directi / indirecti (grup tinta)</w:t>
      </w:r>
    </w:p>
    <w:p w:rsidR="0082467D" w:rsidRPr="00F82CEA" w:rsidRDefault="0082467D" w:rsidP="0082467D">
      <w:pPr>
        <w:pStyle w:val="ListParagraph"/>
        <w:ind w:left="0" w:hanging="11"/>
        <w:jc w:val="both"/>
        <w:rPr>
          <w:rFonts w:ascii="Trebuchet MS" w:hAnsi="Trebuchet MS"/>
          <w:b/>
          <w:lang w:val="ro-RO"/>
        </w:rPr>
      </w:pPr>
      <w:r w:rsidRPr="00F82CEA">
        <w:rPr>
          <w:rFonts w:ascii="Trebuchet MS" w:hAnsi="Trebuchet MS"/>
          <w:b/>
          <w:lang w:val="ro-RO"/>
        </w:rPr>
        <w:t xml:space="preserve">Beneficiari directi: </w:t>
      </w:r>
    </w:p>
    <w:p w:rsidR="0082467D" w:rsidRPr="00F82CEA" w:rsidRDefault="0082467D" w:rsidP="0082467D">
      <w:pPr>
        <w:pStyle w:val="ListParagraph"/>
        <w:ind w:left="0" w:hanging="11"/>
        <w:jc w:val="both"/>
        <w:rPr>
          <w:rFonts w:ascii="Trebuchet MS" w:hAnsi="Trebuchet MS"/>
          <w:lang w:val="ro-RO"/>
        </w:rPr>
      </w:pPr>
      <w:r w:rsidRPr="00F82CEA">
        <w:rPr>
          <w:rFonts w:ascii="Trebuchet MS" w:hAnsi="Trebuchet MS"/>
          <w:lang w:val="ro-RO"/>
        </w:rPr>
        <w:t xml:space="preserve">Persoana fizica autorizata (infiintata in baza OUG nr. 44/2008, cu modificarile si completarile ulterioare); Intreprinderi individuale (infiintate in baza OUG nr. 44/2008, cu modificarile si completarile ulterioare); Intreprinderi familiale (infiintate in baza OUG nr. 44/2008, cu modificarile si completarile ulterioare); Societate cu raspundere limitata – SRL (infiintata in baza Legii nr. 31/ 1990 republicata, cu modificarile si completarile ulterioare); </w:t>
      </w:r>
    </w:p>
    <w:p w:rsidR="0082467D" w:rsidRPr="00F82CEA" w:rsidRDefault="0082467D" w:rsidP="0082467D">
      <w:pPr>
        <w:pStyle w:val="ListParagraph"/>
        <w:ind w:left="0" w:hanging="11"/>
        <w:jc w:val="both"/>
        <w:rPr>
          <w:rFonts w:ascii="Trebuchet MS" w:hAnsi="Trebuchet MS"/>
          <w:lang w:val="ro-RO"/>
        </w:rPr>
      </w:pPr>
      <w:r w:rsidRPr="00F82CEA">
        <w:rPr>
          <w:rFonts w:ascii="Trebuchet MS" w:hAnsi="Trebuchet MS"/>
          <w:lang w:val="ro-RO"/>
        </w:rPr>
        <w:t>Micro‐intreprinderi si intreprinderi neagricole mici existente si nou‐infiintate (start‐up) din spatiul rural; Medicul veterinar cu drept de libera practica, care este organizat si functioneaza in cadrul unui cabinet medical veterinar individual in conformitate cu Legea 160/1998 pentru organizarea si exercitarea profesiunii de medic veterinar; Medicul uman cu drept de libera practica care este organizat si functioneaza in cadrul unui cabinet medical individual in conformitate cu Ordonanta Guvernului nr 124/1998 privind organizarea si functionarea cabinetelor medicale; Fermieri sau membrii unor gospodarii agricole (autorizati cu statut minim pe PFA) care isi diversifica activitatea de baza agricola prin dezvoltarea unei activitati neagricole in zona rurala in cadrul intreprinderii deja existente, incadrabile in micro‐intreprinderi si intreprinderi mici, cu exceptia persoanelor fizice neautorizate.</w:t>
      </w:r>
    </w:p>
    <w:p w:rsidR="0082467D" w:rsidRDefault="0082467D" w:rsidP="0082467D">
      <w:pPr>
        <w:spacing w:line="276" w:lineRule="auto"/>
        <w:jc w:val="both"/>
        <w:rPr>
          <w:rFonts w:ascii="Trebuchet MS" w:hAnsi="Trebuchet MS"/>
          <w:lang w:val="ro-RO"/>
        </w:rPr>
      </w:pPr>
      <w:r w:rsidRPr="00F82CEA">
        <w:rPr>
          <w:rFonts w:ascii="Trebuchet MS" w:hAnsi="Trebuchet MS"/>
          <w:b/>
          <w:lang w:val="ro-RO"/>
        </w:rPr>
        <w:t xml:space="preserve">Beneficiari indirecti: </w:t>
      </w:r>
      <w:r w:rsidRPr="00F82CEA">
        <w:rPr>
          <w:rFonts w:ascii="Trebuchet MS" w:hAnsi="Trebuchet MS"/>
          <w:lang w:val="ro-RO"/>
        </w:rPr>
        <w:t>persoanele din categoria populatiei active aflate in cautarea unui loc de munca, populatia din zona GAL Angustia.</w:t>
      </w:r>
    </w:p>
    <w:p w:rsidR="0082467D" w:rsidRPr="00C151AB" w:rsidRDefault="0082467D" w:rsidP="0082467D">
      <w:pPr>
        <w:jc w:val="both"/>
        <w:rPr>
          <w:rFonts w:ascii="Trebuchet MS" w:eastAsia="Calibri" w:hAnsi="Trebuchet MS" w:cs="Calibri"/>
          <w:spacing w:val="1"/>
        </w:rPr>
      </w:pPr>
      <w:proofErr w:type="spellStart"/>
      <w:r w:rsidRPr="00C151AB">
        <w:rPr>
          <w:rFonts w:ascii="Trebuchet MS" w:eastAsia="Calibri" w:hAnsi="Trebuchet MS" w:cs="Calibri"/>
          <w:spacing w:val="1"/>
          <w:u w:val="single"/>
        </w:rPr>
        <w:t>Complementaritatea</w:t>
      </w:r>
      <w:proofErr w:type="spellEnd"/>
      <w:r w:rsidRPr="00C151AB">
        <w:rPr>
          <w:rFonts w:ascii="Trebuchet MS" w:eastAsia="Calibri" w:hAnsi="Trebuchet MS" w:cs="Calibri"/>
          <w:spacing w:val="1"/>
          <w:u w:val="single"/>
        </w:rPr>
        <w:t xml:space="preserve"> cu M2.5: </w:t>
      </w:r>
      <w:r w:rsidRPr="00C151AB">
        <w:rPr>
          <w:rFonts w:ascii="Trebuchet MS" w:eastAsia="Calibri" w:hAnsi="Trebuchet MS" w:cs="Calibri"/>
          <w:spacing w:val="1"/>
        </w:rPr>
        <w:t xml:space="preserve">M2.2 se </w:t>
      </w:r>
      <w:proofErr w:type="spellStart"/>
      <w:r w:rsidRPr="00C151AB">
        <w:rPr>
          <w:rFonts w:ascii="Trebuchet MS" w:eastAsia="Calibri" w:hAnsi="Trebuchet MS" w:cs="Calibri"/>
          <w:spacing w:val="1"/>
        </w:rPr>
        <w:t>adreseaza</w:t>
      </w:r>
      <w:proofErr w:type="spellEnd"/>
      <w:r w:rsidRPr="00C151AB">
        <w:rPr>
          <w:rFonts w:ascii="Trebuchet MS" w:eastAsia="Calibri" w:hAnsi="Trebuchet MS" w:cs="Calibri"/>
          <w:spacing w:val="1"/>
        </w:rPr>
        <w:t xml:space="preserve"> </w:t>
      </w:r>
      <w:proofErr w:type="spellStart"/>
      <w:r w:rsidRPr="00C151AB">
        <w:rPr>
          <w:rFonts w:ascii="Trebuchet MS" w:eastAsia="Calibri" w:hAnsi="Trebuchet MS" w:cs="Calibri"/>
          <w:spacing w:val="1"/>
        </w:rPr>
        <w:t>si</w:t>
      </w:r>
      <w:proofErr w:type="spellEnd"/>
      <w:r w:rsidRPr="00C151AB">
        <w:rPr>
          <w:rFonts w:ascii="Trebuchet MS" w:eastAsia="Calibri" w:hAnsi="Trebuchet MS" w:cs="Calibri"/>
          <w:spacing w:val="1"/>
        </w:rPr>
        <w:t xml:space="preserve"> </w:t>
      </w:r>
      <w:proofErr w:type="spellStart"/>
      <w:r w:rsidRPr="00C151AB">
        <w:rPr>
          <w:rFonts w:ascii="Trebuchet MS" w:eastAsia="Calibri" w:hAnsi="Trebuchet MS" w:cs="Calibri"/>
          <w:spacing w:val="1"/>
        </w:rPr>
        <w:t>beneficiarilor</w:t>
      </w:r>
      <w:proofErr w:type="spellEnd"/>
      <w:r w:rsidRPr="00C151AB">
        <w:rPr>
          <w:rFonts w:ascii="Trebuchet MS" w:eastAsia="Calibri" w:hAnsi="Trebuchet MS" w:cs="Calibri"/>
          <w:spacing w:val="1"/>
        </w:rPr>
        <w:t xml:space="preserve"> </w:t>
      </w:r>
      <w:proofErr w:type="spellStart"/>
      <w:r w:rsidRPr="00C151AB">
        <w:rPr>
          <w:rFonts w:ascii="Trebuchet MS" w:eastAsia="Calibri" w:hAnsi="Trebuchet MS" w:cs="Calibri"/>
          <w:spacing w:val="1"/>
        </w:rPr>
        <w:t>indirecti</w:t>
      </w:r>
      <w:proofErr w:type="spellEnd"/>
      <w:r w:rsidRPr="00C151AB">
        <w:rPr>
          <w:rFonts w:ascii="Trebuchet MS" w:eastAsia="Calibri" w:hAnsi="Trebuchet MS" w:cs="Calibri"/>
          <w:spacing w:val="1"/>
        </w:rPr>
        <w:t xml:space="preserve"> </w:t>
      </w:r>
      <w:proofErr w:type="spellStart"/>
      <w:r w:rsidRPr="00C151AB">
        <w:rPr>
          <w:rFonts w:ascii="Trebuchet MS" w:eastAsia="Calibri" w:hAnsi="Trebuchet MS" w:cs="Calibri"/>
          <w:spacing w:val="1"/>
        </w:rPr>
        <w:t>ai</w:t>
      </w:r>
      <w:proofErr w:type="spellEnd"/>
      <w:r w:rsidRPr="00C151AB">
        <w:rPr>
          <w:rFonts w:ascii="Trebuchet MS" w:eastAsia="Calibri" w:hAnsi="Trebuchet MS" w:cs="Calibri"/>
          <w:spacing w:val="1"/>
        </w:rPr>
        <w:t xml:space="preserve"> M 2.5</w:t>
      </w:r>
      <w:proofErr w:type="gramStart"/>
      <w:r w:rsidRPr="00C151AB">
        <w:rPr>
          <w:rFonts w:ascii="Trebuchet MS" w:eastAsia="Calibri" w:hAnsi="Trebuchet MS" w:cs="Calibri"/>
          <w:spacing w:val="1"/>
        </w:rPr>
        <w:t>.(</w:t>
      </w:r>
      <w:proofErr w:type="gramEnd"/>
      <w:r w:rsidRPr="00C151AB">
        <w:rPr>
          <w:rFonts w:ascii="Trebuchet MS" w:eastAsia="Calibri" w:hAnsi="Trebuchet MS" w:cs="Calibri"/>
          <w:spacing w:val="1"/>
        </w:rPr>
        <w:t xml:space="preserve"> Ex. </w:t>
      </w:r>
      <w:proofErr w:type="spellStart"/>
      <w:r w:rsidRPr="00C151AB">
        <w:rPr>
          <w:rFonts w:ascii="Trebuchet MS" w:eastAsia="Calibri" w:hAnsi="Trebuchet MS" w:cs="Calibri"/>
          <w:spacing w:val="1"/>
        </w:rPr>
        <w:t>Intreprinzatorii</w:t>
      </w:r>
      <w:proofErr w:type="spellEnd"/>
      <w:r w:rsidRPr="00C151AB">
        <w:rPr>
          <w:rFonts w:ascii="Trebuchet MS" w:eastAsia="Calibri" w:hAnsi="Trebuchet MS" w:cs="Calibri"/>
          <w:spacing w:val="1"/>
        </w:rPr>
        <w:t xml:space="preserve"> </w:t>
      </w:r>
      <w:proofErr w:type="spellStart"/>
      <w:r w:rsidRPr="00C151AB">
        <w:rPr>
          <w:rFonts w:ascii="Trebuchet MS" w:eastAsia="Calibri" w:hAnsi="Trebuchet MS" w:cs="Calibri"/>
          <w:spacing w:val="1"/>
        </w:rPr>
        <w:t>sprijiniti</w:t>
      </w:r>
      <w:proofErr w:type="spellEnd"/>
      <w:r w:rsidRPr="00C151AB">
        <w:rPr>
          <w:rFonts w:ascii="Trebuchet MS" w:eastAsia="Calibri" w:hAnsi="Trebuchet MS" w:cs="Calibri"/>
          <w:spacing w:val="1"/>
        </w:rPr>
        <w:t xml:space="preserve"> </w:t>
      </w:r>
      <w:proofErr w:type="spellStart"/>
      <w:r w:rsidRPr="00C151AB">
        <w:rPr>
          <w:rFonts w:ascii="Trebuchet MS" w:eastAsia="Calibri" w:hAnsi="Trebuchet MS" w:cs="Calibri"/>
          <w:spacing w:val="1"/>
        </w:rPr>
        <w:t>prin</w:t>
      </w:r>
      <w:proofErr w:type="spellEnd"/>
      <w:r w:rsidRPr="00C151AB">
        <w:rPr>
          <w:rFonts w:ascii="Trebuchet MS" w:eastAsia="Calibri" w:hAnsi="Trebuchet MS" w:cs="Calibri"/>
          <w:spacing w:val="1"/>
        </w:rPr>
        <w:t xml:space="preserve"> M2.2 pot </w:t>
      </w:r>
      <w:proofErr w:type="spellStart"/>
      <w:r w:rsidRPr="00C151AB">
        <w:rPr>
          <w:rFonts w:ascii="Trebuchet MS" w:eastAsia="Calibri" w:hAnsi="Trebuchet MS" w:cs="Calibri"/>
          <w:spacing w:val="1"/>
        </w:rPr>
        <w:t>participa</w:t>
      </w:r>
      <w:proofErr w:type="spellEnd"/>
      <w:r w:rsidRPr="00C151AB">
        <w:rPr>
          <w:rFonts w:ascii="Trebuchet MS" w:eastAsia="Calibri" w:hAnsi="Trebuchet MS" w:cs="Calibri"/>
          <w:spacing w:val="1"/>
        </w:rPr>
        <w:t xml:space="preserve"> la </w:t>
      </w:r>
      <w:proofErr w:type="spellStart"/>
      <w:r w:rsidRPr="00C151AB">
        <w:rPr>
          <w:rFonts w:ascii="Trebuchet MS" w:eastAsia="Calibri" w:hAnsi="Trebuchet MS" w:cs="Calibri"/>
          <w:spacing w:val="1"/>
        </w:rPr>
        <w:t>formare</w:t>
      </w:r>
      <w:proofErr w:type="spellEnd"/>
      <w:r w:rsidRPr="00C151AB">
        <w:rPr>
          <w:rFonts w:ascii="Trebuchet MS" w:eastAsia="Calibri" w:hAnsi="Trebuchet MS" w:cs="Calibri"/>
          <w:spacing w:val="1"/>
        </w:rPr>
        <w:t xml:space="preserve"> </w:t>
      </w:r>
      <w:proofErr w:type="spellStart"/>
      <w:r w:rsidRPr="00C151AB">
        <w:rPr>
          <w:rFonts w:ascii="Trebuchet MS" w:eastAsia="Calibri" w:hAnsi="Trebuchet MS" w:cs="Calibri"/>
          <w:spacing w:val="1"/>
        </w:rPr>
        <w:t>si</w:t>
      </w:r>
      <w:proofErr w:type="spellEnd"/>
      <w:r w:rsidRPr="00C151AB">
        <w:rPr>
          <w:rFonts w:ascii="Trebuchet MS" w:eastAsia="Calibri" w:hAnsi="Trebuchet MS" w:cs="Calibri"/>
          <w:spacing w:val="1"/>
        </w:rPr>
        <w:t xml:space="preserve"> </w:t>
      </w:r>
      <w:proofErr w:type="spellStart"/>
      <w:r w:rsidRPr="00C151AB">
        <w:rPr>
          <w:rFonts w:ascii="Trebuchet MS" w:eastAsia="Calibri" w:hAnsi="Trebuchet MS" w:cs="Calibri"/>
          <w:spacing w:val="1"/>
        </w:rPr>
        <w:t>instruire</w:t>
      </w:r>
      <w:proofErr w:type="spellEnd"/>
      <w:r w:rsidRPr="00C151AB">
        <w:rPr>
          <w:rFonts w:ascii="Trebuchet MS" w:eastAsia="Calibri" w:hAnsi="Trebuchet MS" w:cs="Calibri"/>
          <w:spacing w:val="1"/>
        </w:rPr>
        <w:t xml:space="preserve"> </w:t>
      </w:r>
      <w:proofErr w:type="spellStart"/>
      <w:r w:rsidRPr="00C151AB">
        <w:rPr>
          <w:rFonts w:ascii="Trebuchet MS" w:eastAsia="Calibri" w:hAnsi="Trebuchet MS" w:cs="Calibri"/>
          <w:spacing w:val="1"/>
        </w:rPr>
        <w:t>sprijinit</w:t>
      </w:r>
      <w:proofErr w:type="spellEnd"/>
      <w:r w:rsidRPr="00C151AB">
        <w:rPr>
          <w:rFonts w:ascii="Trebuchet MS" w:eastAsia="Calibri" w:hAnsi="Trebuchet MS" w:cs="Calibri"/>
          <w:spacing w:val="1"/>
        </w:rPr>
        <w:t xml:space="preserve"> </w:t>
      </w:r>
      <w:proofErr w:type="spellStart"/>
      <w:r w:rsidRPr="00C151AB">
        <w:rPr>
          <w:rFonts w:ascii="Trebuchet MS" w:eastAsia="Calibri" w:hAnsi="Trebuchet MS" w:cs="Calibri"/>
          <w:spacing w:val="1"/>
        </w:rPr>
        <w:t>prin</w:t>
      </w:r>
      <w:proofErr w:type="spellEnd"/>
      <w:r w:rsidRPr="00C151AB">
        <w:rPr>
          <w:rFonts w:ascii="Trebuchet MS" w:eastAsia="Calibri" w:hAnsi="Trebuchet MS" w:cs="Calibri"/>
          <w:spacing w:val="1"/>
        </w:rPr>
        <w:t xml:space="preserve"> M2.5).</w:t>
      </w:r>
    </w:p>
    <w:p w:rsidR="0082467D" w:rsidRPr="00F82CEA" w:rsidRDefault="0082467D" w:rsidP="0082467D">
      <w:pPr>
        <w:spacing w:line="276" w:lineRule="auto"/>
        <w:rPr>
          <w:rFonts w:ascii="Trebuchet MS" w:hAnsi="Trebuchet MS"/>
          <w:b/>
          <w:lang w:val="ro-RO" w:eastAsia="hu-HU"/>
        </w:rPr>
      </w:pPr>
      <w:r w:rsidRPr="00F82CEA">
        <w:rPr>
          <w:rFonts w:ascii="Trebuchet MS" w:hAnsi="Trebuchet MS"/>
          <w:b/>
          <w:lang w:val="ro-RO" w:eastAsia="hu-HU"/>
        </w:rPr>
        <w:t>5. Tip de sprijin</w:t>
      </w:r>
    </w:p>
    <w:p w:rsidR="0082467D" w:rsidRPr="00F82CEA" w:rsidRDefault="0082467D" w:rsidP="0082467D">
      <w:pPr>
        <w:pStyle w:val="Default"/>
        <w:spacing w:line="276" w:lineRule="auto"/>
        <w:jc w:val="both"/>
        <w:rPr>
          <w:rFonts w:ascii="Trebuchet MS" w:hAnsi="Trebuchet MS"/>
          <w:color w:val="auto"/>
          <w:sz w:val="22"/>
          <w:szCs w:val="22"/>
          <w:lang w:val="ro-RO"/>
        </w:rPr>
      </w:pPr>
      <w:r w:rsidRPr="00F82CEA">
        <w:rPr>
          <w:rFonts w:ascii="Trebuchet MS" w:hAnsi="Trebuchet MS"/>
          <w:color w:val="auto"/>
          <w:sz w:val="22"/>
          <w:szCs w:val="22"/>
          <w:lang w:val="ro-RO"/>
        </w:rPr>
        <w:t>Rambursarea costurilor eligibile suportate si platite efectiv. Plati in avans, cu conditia constituirii unei garantii bancare sau a unei garantii echivalente corespunzatoare procentului de 100 % din valoarea avansului, in conformitate cu art. 45 (4) si art 63 ale R. (CE) nr. 1305/2014.</w:t>
      </w:r>
    </w:p>
    <w:p w:rsidR="0082467D" w:rsidRPr="00F82CEA" w:rsidRDefault="0082467D" w:rsidP="0082467D">
      <w:pPr>
        <w:spacing w:line="276" w:lineRule="auto"/>
        <w:rPr>
          <w:rFonts w:ascii="Trebuchet MS" w:hAnsi="Trebuchet MS"/>
          <w:b/>
          <w:lang w:val="ro-RO" w:eastAsia="hu-HU"/>
        </w:rPr>
      </w:pPr>
      <w:r w:rsidRPr="00F82CEA">
        <w:rPr>
          <w:rFonts w:ascii="Trebuchet MS" w:hAnsi="Trebuchet MS"/>
          <w:b/>
          <w:lang w:val="ro-RO" w:eastAsia="hu-HU"/>
        </w:rPr>
        <w:lastRenderedPageBreak/>
        <w:t>6. Tipuri de actiuni eligibile si neeligibile</w:t>
      </w:r>
    </w:p>
    <w:p w:rsidR="0082467D" w:rsidRPr="00F82CEA" w:rsidRDefault="0082467D" w:rsidP="0082467D">
      <w:pPr>
        <w:autoSpaceDE w:val="0"/>
        <w:autoSpaceDN w:val="0"/>
        <w:adjustRightInd w:val="0"/>
        <w:spacing w:after="0" w:line="276" w:lineRule="auto"/>
        <w:rPr>
          <w:rFonts w:ascii="Trebuchet MS" w:hAnsi="Trebuchet MS" w:cs="Calibri"/>
          <w:lang w:val="ro-RO" w:eastAsia="hu-HU"/>
        </w:rPr>
      </w:pPr>
      <w:r w:rsidRPr="00F82CEA">
        <w:rPr>
          <w:rFonts w:ascii="Trebuchet MS" w:hAnsi="Trebuchet MS" w:cs="Calibri-Bold"/>
          <w:b/>
          <w:bCs/>
          <w:lang w:val="ro-RO" w:eastAsia="hu-HU"/>
        </w:rPr>
        <w:t xml:space="preserve">Tipuri de operatiuni si cheltuieli eligibile </w:t>
      </w:r>
      <w:r w:rsidRPr="00F82CEA">
        <w:rPr>
          <w:rFonts w:ascii="Trebuchet MS" w:hAnsi="Trebuchet MS" w:cs="Calibri"/>
          <w:lang w:val="ro-RO" w:eastAsia="hu-HU"/>
        </w:rPr>
        <w:t xml:space="preserve">(In conformitate cu Lista codurilor CAEN eligibile pentru finantare in cadrul M2.2, </w:t>
      </w:r>
      <w:r w:rsidRPr="00F82CEA">
        <w:rPr>
          <w:rFonts w:ascii="Trebuchet MS" w:hAnsi="Trebuchet MS" w:cs="Calibri-Italic"/>
          <w:i/>
          <w:iCs/>
          <w:lang w:val="ro-RO" w:eastAsia="hu-HU"/>
        </w:rPr>
        <w:t xml:space="preserve">Anexa 1. </w:t>
      </w:r>
      <w:r w:rsidRPr="00F82CEA">
        <w:rPr>
          <w:rFonts w:ascii="Trebuchet MS" w:hAnsi="Trebuchet MS" w:cs="Calibri"/>
          <w:lang w:val="ro-RO" w:eastAsia="hu-HU"/>
        </w:rPr>
        <w:t>de exemplu:</w:t>
      </w:r>
    </w:p>
    <w:p w:rsidR="0082467D" w:rsidRPr="00F82CEA" w:rsidRDefault="0082467D" w:rsidP="0082467D">
      <w:pPr>
        <w:autoSpaceDE w:val="0"/>
        <w:autoSpaceDN w:val="0"/>
        <w:adjustRightInd w:val="0"/>
        <w:spacing w:after="0" w:line="276" w:lineRule="auto"/>
        <w:jc w:val="both"/>
        <w:rPr>
          <w:rFonts w:ascii="Trebuchet MS" w:hAnsi="Trebuchet MS" w:cs="Calibri"/>
          <w:b/>
          <w:lang w:val="ro-RO" w:eastAsia="hu-HU"/>
        </w:rPr>
      </w:pPr>
      <w:r w:rsidRPr="00F82CEA">
        <w:rPr>
          <w:rFonts w:ascii="Trebuchet MS" w:hAnsi="Trebuchet MS" w:cs="Calibri"/>
          <w:b/>
          <w:lang w:val="ro-RO" w:eastAsia="hu-HU"/>
        </w:rPr>
        <w:t>Investitii pentru producerea si comercializarea produselor neagricole:</w:t>
      </w:r>
    </w:p>
    <w:p w:rsidR="0082467D" w:rsidRPr="00F82CEA" w:rsidRDefault="0082467D" w:rsidP="0082467D">
      <w:pPr>
        <w:autoSpaceDE w:val="0"/>
        <w:autoSpaceDN w:val="0"/>
        <w:adjustRightInd w:val="0"/>
        <w:spacing w:after="0" w:line="276" w:lineRule="auto"/>
        <w:jc w:val="both"/>
        <w:rPr>
          <w:rFonts w:ascii="Trebuchet MS" w:hAnsi="Trebuchet MS" w:cs="Calibri"/>
          <w:lang w:val="ro-RO" w:eastAsia="hu-HU"/>
        </w:rPr>
      </w:pPr>
      <w:r w:rsidRPr="00F82CEA">
        <w:rPr>
          <w:rFonts w:ascii="Trebuchet MS" w:hAnsi="Trebuchet MS" w:cs="Calibri"/>
          <w:lang w:val="ro-RO" w:eastAsia="hu-HU"/>
        </w:rPr>
        <w:t>-fabricarea produselor textile, infiintarea de croitorie, articole de marochinarie, etc.</w:t>
      </w:r>
    </w:p>
    <w:p w:rsidR="0082467D" w:rsidRPr="00F82CEA" w:rsidRDefault="0082467D" w:rsidP="0082467D">
      <w:pPr>
        <w:autoSpaceDE w:val="0"/>
        <w:autoSpaceDN w:val="0"/>
        <w:adjustRightInd w:val="0"/>
        <w:spacing w:after="0" w:line="276" w:lineRule="auto"/>
        <w:rPr>
          <w:rFonts w:ascii="Trebuchet MS" w:hAnsi="Trebuchet MS" w:cs="Calibri"/>
          <w:lang w:val="ro-RO" w:eastAsia="hu-HU"/>
        </w:rPr>
      </w:pPr>
      <w:r w:rsidRPr="00F82CEA">
        <w:rPr>
          <w:rFonts w:ascii="Trebuchet MS" w:hAnsi="Trebuchet MS" w:cs="Calibri"/>
          <w:b/>
          <w:lang w:val="ro-RO" w:eastAsia="hu-HU"/>
        </w:rPr>
        <w:t>Investitii pentru activitati mestesugaresti</w:t>
      </w:r>
      <w:r w:rsidRPr="00F82CEA">
        <w:rPr>
          <w:rFonts w:ascii="Trebuchet MS" w:hAnsi="Trebuchet MS" w:cs="Calibri"/>
          <w:lang w:val="ro-RO" w:eastAsia="hu-HU"/>
        </w:rPr>
        <w:t>: (activitati de artizanat si alte activitati traditionale neagricole, mestesuguri specifice zonei, etc).</w:t>
      </w:r>
    </w:p>
    <w:p w:rsidR="0082467D" w:rsidRPr="00F82CEA" w:rsidRDefault="0082467D" w:rsidP="0082467D">
      <w:pPr>
        <w:autoSpaceDE w:val="0"/>
        <w:autoSpaceDN w:val="0"/>
        <w:adjustRightInd w:val="0"/>
        <w:spacing w:after="0" w:line="276" w:lineRule="auto"/>
        <w:rPr>
          <w:rFonts w:ascii="Trebuchet MS" w:hAnsi="Trebuchet MS" w:cs="Calibri"/>
          <w:b/>
          <w:lang w:val="ro-RO" w:eastAsia="hu-HU"/>
        </w:rPr>
      </w:pPr>
      <w:r w:rsidRPr="00F82CEA">
        <w:rPr>
          <w:rFonts w:ascii="Trebuchet MS" w:hAnsi="Trebuchet MS" w:cs="Calibri"/>
          <w:b/>
          <w:lang w:val="ro-RO" w:eastAsia="hu-HU"/>
        </w:rPr>
        <w:t>Investitii legate de furnizarea de servicii:</w:t>
      </w:r>
    </w:p>
    <w:p w:rsidR="0082467D" w:rsidRPr="00F82CEA" w:rsidRDefault="0082467D" w:rsidP="0082467D">
      <w:pPr>
        <w:autoSpaceDE w:val="0"/>
        <w:autoSpaceDN w:val="0"/>
        <w:adjustRightInd w:val="0"/>
        <w:spacing w:after="0" w:line="276" w:lineRule="auto"/>
        <w:jc w:val="both"/>
        <w:rPr>
          <w:rFonts w:ascii="Trebuchet MS" w:hAnsi="Trebuchet MS" w:cs="Calibri"/>
          <w:lang w:val="ro-RO" w:eastAsia="hu-HU"/>
        </w:rPr>
      </w:pPr>
      <w:r w:rsidRPr="00F82CEA">
        <w:rPr>
          <w:rFonts w:ascii="Trebuchet MS" w:hAnsi="Trebuchet MS" w:cs="Calibri"/>
          <w:lang w:val="ro-RO" w:eastAsia="hu-HU"/>
        </w:rPr>
        <w:t>‐ servicii medicale, sociale, sanitar‐veterinare, servicii de reparatii masini, unelte, obiecte casnice, servicii de consultanta autorizata, consultanta(instruiri) speciala, (tip tema:marketingul produselor,comercializarea produselor etc.)  contabilitate, audit, etc.</w:t>
      </w:r>
    </w:p>
    <w:p w:rsidR="0082467D" w:rsidRPr="00F82CEA" w:rsidRDefault="0082467D" w:rsidP="0082467D">
      <w:pPr>
        <w:autoSpaceDE w:val="0"/>
        <w:autoSpaceDN w:val="0"/>
        <w:adjustRightInd w:val="0"/>
        <w:spacing w:after="0" w:line="276" w:lineRule="auto"/>
        <w:jc w:val="both"/>
        <w:rPr>
          <w:rFonts w:ascii="Trebuchet MS" w:hAnsi="Trebuchet MS" w:cs="Calibri"/>
          <w:b/>
          <w:lang w:val="ro-RO" w:eastAsia="hu-HU"/>
        </w:rPr>
      </w:pPr>
      <w:r w:rsidRPr="00F82CEA">
        <w:rPr>
          <w:rFonts w:ascii="Trebuchet MS" w:hAnsi="Trebuchet MS" w:cs="Calibri"/>
          <w:lang w:val="ro-RO" w:eastAsia="hu-HU"/>
        </w:rPr>
        <w:t xml:space="preserve">Investitii pentru infrastructura in unitatile de primire: </w:t>
      </w:r>
      <w:r w:rsidRPr="00F82CEA">
        <w:rPr>
          <w:rFonts w:ascii="Trebuchet MS" w:hAnsi="Trebuchet MS" w:cs="Calibri"/>
          <w:b/>
          <w:lang w:val="ro-RO" w:eastAsia="hu-HU"/>
        </w:rPr>
        <w:t>pensiuni turistice si tip agro‐turistice, proiecte de activitati de agrement, trasee tematice  si infiintarea infrastructurii privind cunoaste</w:t>
      </w:r>
      <w:r w:rsidR="004546DD">
        <w:rPr>
          <w:rFonts w:ascii="Trebuchet MS" w:hAnsi="Trebuchet MS" w:cs="Calibri"/>
          <w:b/>
          <w:lang w:val="ro-RO" w:eastAsia="hu-HU"/>
        </w:rPr>
        <w:t>rea faunei si florei forestiera.</w:t>
      </w:r>
      <w:bookmarkStart w:id="0" w:name="_GoBack"/>
      <w:bookmarkEnd w:id="0"/>
    </w:p>
    <w:p w:rsidR="0082467D" w:rsidRPr="00F82CEA" w:rsidRDefault="0082467D" w:rsidP="0082467D">
      <w:pPr>
        <w:autoSpaceDE w:val="0"/>
        <w:autoSpaceDN w:val="0"/>
        <w:adjustRightInd w:val="0"/>
        <w:spacing w:after="0" w:line="276" w:lineRule="auto"/>
        <w:rPr>
          <w:rFonts w:ascii="Trebuchet MS" w:hAnsi="Trebuchet MS" w:cs="Calibri-Italic"/>
          <w:iCs/>
          <w:lang w:val="ro-RO" w:eastAsia="hu-HU"/>
        </w:rPr>
      </w:pPr>
      <w:r w:rsidRPr="00F82CEA">
        <w:rPr>
          <w:rFonts w:ascii="Trebuchet MS" w:hAnsi="Trebuchet MS" w:cs="Calibri-Bold"/>
          <w:b/>
          <w:bCs/>
          <w:lang w:val="ro-RO" w:eastAsia="hu-HU"/>
        </w:rPr>
        <w:t>Costuri generale</w:t>
      </w:r>
    </w:p>
    <w:p w:rsidR="0082467D" w:rsidRPr="00F82CEA" w:rsidRDefault="0082467D" w:rsidP="0082467D">
      <w:pPr>
        <w:autoSpaceDE w:val="0"/>
        <w:autoSpaceDN w:val="0"/>
        <w:adjustRightInd w:val="0"/>
        <w:spacing w:after="0" w:line="276" w:lineRule="auto"/>
        <w:rPr>
          <w:rFonts w:ascii="Trebuchet MS" w:hAnsi="Trebuchet MS" w:cs="Calibri"/>
          <w:color w:val="000000"/>
          <w:lang w:val="ro-RO" w:eastAsia="hu-HU"/>
        </w:rPr>
      </w:pPr>
      <w:r w:rsidRPr="00F82CEA">
        <w:rPr>
          <w:rFonts w:ascii="Trebuchet MS" w:hAnsi="Trebuchet MS" w:cs="Calibri-Bold"/>
          <w:b/>
          <w:bCs/>
          <w:color w:val="000000"/>
          <w:lang w:val="ro-RO" w:eastAsia="hu-HU"/>
        </w:rPr>
        <w:t>Costuri eligibile specifice</w:t>
      </w:r>
    </w:p>
    <w:p w:rsidR="0082467D" w:rsidRPr="00F82CEA" w:rsidRDefault="0082467D" w:rsidP="0082467D">
      <w:pPr>
        <w:autoSpaceDE w:val="0"/>
        <w:autoSpaceDN w:val="0"/>
        <w:adjustRightInd w:val="0"/>
        <w:spacing w:after="0" w:line="276" w:lineRule="auto"/>
        <w:rPr>
          <w:rFonts w:ascii="Trebuchet MS" w:hAnsi="Trebuchet MS" w:cs="Calibri"/>
          <w:color w:val="000000"/>
          <w:lang w:val="ro-RO" w:eastAsia="hu-HU"/>
        </w:rPr>
      </w:pPr>
      <w:r w:rsidRPr="00F82CEA">
        <w:rPr>
          <w:rFonts w:ascii="Trebuchet MS" w:hAnsi="Trebuchet MS" w:cs="Calibri"/>
          <w:color w:val="000000"/>
          <w:lang w:val="ro-RO" w:eastAsia="hu-HU"/>
        </w:rPr>
        <w:t>‐ constructia, extinderea si/sau modernizarea si dotarea cladirilor</w:t>
      </w:r>
    </w:p>
    <w:p w:rsidR="0082467D" w:rsidRPr="00F82CEA" w:rsidRDefault="0082467D" w:rsidP="0082467D">
      <w:pPr>
        <w:autoSpaceDE w:val="0"/>
        <w:autoSpaceDN w:val="0"/>
        <w:adjustRightInd w:val="0"/>
        <w:spacing w:after="0" w:line="276" w:lineRule="auto"/>
        <w:rPr>
          <w:rFonts w:ascii="Trebuchet MS" w:hAnsi="Trebuchet MS" w:cs="Calibri"/>
          <w:color w:val="000000"/>
          <w:lang w:val="ro-RO" w:eastAsia="hu-HU"/>
        </w:rPr>
      </w:pPr>
      <w:r w:rsidRPr="00F82CEA">
        <w:rPr>
          <w:rFonts w:ascii="Trebuchet MS" w:hAnsi="Trebuchet MS" w:cs="Calibri"/>
          <w:color w:val="000000"/>
          <w:lang w:val="ro-RO" w:eastAsia="hu-HU"/>
        </w:rPr>
        <w:t>‐ achizitionarea si costurile de instalare, inclusiv in leasing de utilaje, instalatii si echipamente noi</w:t>
      </w:r>
    </w:p>
    <w:p w:rsidR="0082467D" w:rsidRPr="00F82CEA" w:rsidRDefault="0082467D" w:rsidP="0082467D">
      <w:pPr>
        <w:autoSpaceDE w:val="0"/>
        <w:autoSpaceDN w:val="0"/>
        <w:adjustRightInd w:val="0"/>
        <w:spacing w:after="0" w:line="276" w:lineRule="auto"/>
        <w:rPr>
          <w:rFonts w:ascii="Trebuchet MS" w:hAnsi="Trebuchet MS" w:cs="Calibri"/>
          <w:color w:val="000000"/>
          <w:lang w:val="ro-RO" w:eastAsia="hu-HU"/>
        </w:rPr>
      </w:pPr>
      <w:r w:rsidRPr="00F82CEA">
        <w:rPr>
          <w:rFonts w:ascii="Trebuchet MS" w:hAnsi="Trebuchet MS" w:cs="Calibri"/>
          <w:color w:val="000000"/>
          <w:lang w:val="ro-RO" w:eastAsia="hu-HU"/>
        </w:rPr>
        <w:t>‐ investitii intangibile: achizitionarea sau dezvoltarea de software si achizitionarea de brevete, licente, drepturi de autor, marci.</w:t>
      </w:r>
    </w:p>
    <w:p w:rsidR="0082467D" w:rsidRPr="00F82CEA" w:rsidRDefault="0082467D" w:rsidP="0082467D">
      <w:pPr>
        <w:numPr>
          <w:ilvl w:val="0"/>
          <w:numId w:val="1"/>
        </w:numPr>
        <w:spacing w:line="276" w:lineRule="auto"/>
        <w:ind w:left="0" w:hanging="90"/>
        <w:jc w:val="both"/>
        <w:rPr>
          <w:rFonts w:ascii="Trebuchet MS" w:hAnsi="Trebuchet MS" w:cs="Calibri"/>
          <w:color w:val="0070C0"/>
        </w:rPr>
      </w:pPr>
      <w:r w:rsidRPr="00F82CEA">
        <w:rPr>
          <w:rFonts w:ascii="Trebuchet MS" w:hAnsi="Trebuchet MS" w:cs="Calibri"/>
          <w:color w:val="0070C0"/>
        </w:rPr>
        <w:t xml:space="preserve"> </w:t>
      </w:r>
      <w:proofErr w:type="spellStart"/>
      <w:r w:rsidRPr="00F82CEA">
        <w:rPr>
          <w:rFonts w:ascii="Trebuchet MS" w:hAnsi="Trebuchet MS" w:cs="Calibri"/>
          <w:b/>
        </w:rPr>
        <w:t>Costuri</w:t>
      </w:r>
      <w:proofErr w:type="spellEnd"/>
      <w:r w:rsidRPr="00F82CEA">
        <w:rPr>
          <w:rFonts w:ascii="Trebuchet MS" w:hAnsi="Trebuchet MS" w:cs="Calibri"/>
          <w:b/>
        </w:rPr>
        <w:t xml:space="preserve"> </w:t>
      </w:r>
      <w:proofErr w:type="spellStart"/>
      <w:r w:rsidRPr="00F82CEA">
        <w:rPr>
          <w:rFonts w:ascii="Trebuchet MS" w:hAnsi="Trebuchet MS" w:cs="Calibri"/>
          <w:b/>
        </w:rPr>
        <w:t>generale</w:t>
      </w:r>
      <w:proofErr w:type="spellEnd"/>
      <w:r w:rsidRPr="00F82CEA">
        <w:rPr>
          <w:rFonts w:ascii="Trebuchet MS" w:hAnsi="Trebuchet MS" w:cs="Calibri"/>
          <w:b/>
        </w:rPr>
        <w:t>:</w:t>
      </w:r>
      <w:r w:rsidRPr="00F82CEA">
        <w:rPr>
          <w:rFonts w:ascii="Trebuchet MS" w:hAnsi="Trebuchet MS" w:cs="Calibri"/>
        </w:rPr>
        <w:t xml:space="preserve"> </w:t>
      </w:r>
      <w:proofErr w:type="spellStart"/>
      <w:r w:rsidRPr="00F82CEA">
        <w:rPr>
          <w:rFonts w:ascii="Trebuchet MS" w:hAnsi="Trebuchet MS" w:cs="Calibri"/>
        </w:rPr>
        <w:t>consultanta</w:t>
      </w:r>
      <w:proofErr w:type="spellEnd"/>
      <w:r w:rsidRPr="00F82CEA">
        <w:rPr>
          <w:rFonts w:ascii="Trebuchet MS" w:hAnsi="Trebuchet MS" w:cs="Calibri"/>
        </w:rPr>
        <w:t xml:space="preserve">, </w:t>
      </w:r>
      <w:proofErr w:type="spellStart"/>
      <w:r w:rsidRPr="00F82CEA">
        <w:rPr>
          <w:rFonts w:ascii="Trebuchet MS" w:hAnsi="Trebuchet MS" w:cs="Calibri"/>
        </w:rPr>
        <w:t>proiectare</w:t>
      </w:r>
      <w:proofErr w:type="spellEnd"/>
      <w:r w:rsidRPr="00F82CEA">
        <w:rPr>
          <w:rFonts w:ascii="Trebuchet MS" w:hAnsi="Trebuchet MS" w:cs="Calibri"/>
        </w:rPr>
        <w:t xml:space="preserve">, </w:t>
      </w:r>
      <w:proofErr w:type="spellStart"/>
      <w:r w:rsidRPr="00F82CEA">
        <w:rPr>
          <w:rFonts w:ascii="Trebuchet MS" w:hAnsi="Trebuchet MS" w:cs="Calibri"/>
        </w:rPr>
        <w:t>monitorizare</w:t>
      </w:r>
      <w:proofErr w:type="spellEnd"/>
      <w:r w:rsidRPr="00F82CEA">
        <w:rPr>
          <w:rFonts w:ascii="Trebuchet MS" w:hAnsi="Trebuchet MS" w:cs="Calibri"/>
        </w:rPr>
        <w:t xml:space="preserve"> </w:t>
      </w:r>
      <w:proofErr w:type="spellStart"/>
      <w:r w:rsidRPr="00F82CEA">
        <w:rPr>
          <w:rFonts w:ascii="Trebuchet MS" w:hAnsi="Trebuchet MS" w:cs="Calibri"/>
        </w:rPr>
        <w:t>si</w:t>
      </w:r>
      <w:proofErr w:type="spellEnd"/>
      <w:r w:rsidRPr="00F82CEA">
        <w:rPr>
          <w:rFonts w:ascii="Trebuchet MS" w:hAnsi="Trebuchet MS" w:cs="Calibri"/>
        </w:rPr>
        <w:t xml:space="preserve"> management, </w:t>
      </w:r>
      <w:proofErr w:type="spellStart"/>
      <w:r w:rsidRPr="00F82CEA">
        <w:rPr>
          <w:rFonts w:ascii="Trebuchet MS" w:hAnsi="Trebuchet MS" w:cs="Calibri"/>
        </w:rPr>
        <w:t>onorariile</w:t>
      </w:r>
      <w:proofErr w:type="spellEnd"/>
      <w:r w:rsidRPr="00F82CEA">
        <w:rPr>
          <w:rFonts w:ascii="Trebuchet MS" w:hAnsi="Trebuchet MS" w:cs="Calibri"/>
        </w:rPr>
        <w:t xml:space="preserve"> </w:t>
      </w:r>
      <w:proofErr w:type="spellStart"/>
      <w:r w:rsidRPr="00F82CEA">
        <w:rPr>
          <w:rFonts w:ascii="Trebuchet MS" w:hAnsi="Trebuchet MS" w:cs="Calibri"/>
        </w:rPr>
        <w:t>pentru</w:t>
      </w:r>
      <w:proofErr w:type="spellEnd"/>
      <w:r w:rsidRPr="00F82CEA">
        <w:rPr>
          <w:rFonts w:ascii="Trebuchet MS" w:hAnsi="Trebuchet MS" w:cs="Calibri"/>
        </w:rPr>
        <w:t xml:space="preserve"> </w:t>
      </w:r>
      <w:proofErr w:type="spellStart"/>
      <w:r w:rsidRPr="00F82CEA">
        <w:rPr>
          <w:rFonts w:ascii="Trebuchet MS" w:hAnsi="Trebuchet MS" w:cs="Calibri"/>
        </w:rPr>
        <w:t>consultanta</w:t>
      </w:r>
      <w:proofErr w:type="spellEnd"/>
      <w:r w:rsidRPr="00F82CEA">
        <w:rPr>
          <w:rFonts w:ascii="Trebuchet MS" w:hAnsi="Trebuchet MS" w:cs="Calibri"/>
        </w:rPr>
        <w:t xml:space="preserve"> </w:t>
      </w:r>
      <w:proofErr w:type="spellStart"/>
      <w:r w:rsidRPr="00F82CEA">
        <w:rPr>
          <w:rFonts w:ascii="Trebuchet MS" w:hAnsi="Trebuchet MS" w:cs="Calibri"/>
        </w:rPr>
        <w:t>privind</w:t>
      </w:r>
      <w:proofErr w:type="spellEnd"/>
      <w:r w:rsidRPr="00F82CEA">
        <w:rPr>
          <w:rFonts w:ascii="Trebuchet MS" w:hAnsi="Trebuchet MS" w:cs="Calibri"/>
        </w:rPr>
        <w:t xml:space="preserve"> </w:t>
      </w:r>
      <w:proofErr w:type="spellStart"/>
      <w:r w:rsidRPr="00F82CEA">
        <w:rPr>
          <w:rFonts w:ascii="Trebuchet MS" w:hAnsi="Trebuchet MS" w:cs="Calibri"/>
        </w:rPr>
        <w:t>durabilitatea</w:t>
      </w:r>
      <w:proofErr w:type="spellEnd"/>
      <w:r w:rsidRPr="00F82CEA">
        <w:rPr>
          <w:rFonts w:ascii="Trebuchet MS" w:hAnsi="Trebuchet MS" w:cs="Calibri"/>
        </w:rPr>
        <w:t xml:space="preserve"> </w:t>
      </w:r>
      <w:proofErr w:type="spellStart"/>
      <w:r w:rsidRPr="00F82CEA">
        <w:rPr>
          <w:rFonts w:ascii="Trebuchet MS" w:hAnsi="Trebuchet MS" w:cs="Calibri"/>
        </w:rPr>
        <w:t>economica</w:t>
      </w:r>
      <w:proofErr w:type="spellEnd"/>
      <w:r w:rsidRPr="00F82CEA">
        <w:rPr>
          <w:rFonts w:ascii="Trebuchet MS" w:hAnsi="Trebuchet MS" w:cs="Calibri"/>
        </w:rPr>
        <w:t xml:space="preserve"> </w:t>
      </w:r>
      <w:proofErr w:type="spellStart"/>
      <w:r w:rsidRPr="00F82CEA">
        <w:rPr>
          <w:rFonts w:ascii="Trebuchet MS" w:hAnsi="Trebuchet MS" w:cs="Calibri"/>
        </w:rPr>
        <w:t>si</w:t>
      </w:r>
      <w:proofErr w:type="spellEnd"/>
      <w:r w:rsidRPr="00F82CEA">
        <w:rPr>
          <w:rFonts w:ascii="Trebuchet MS" w:hAnsi="Trebuchet MS" w:cs="Calibri"/>
        </w:rPr>
        <w:t xml:space="preserve"> de </w:t>
      </w:r>
      <w:proofErr w:type="spellStart"/>
      <w:r w:rsidRPr="00F82CEA">
        <w:rPr>
          <w:rFonts w:ascii="Trebuchet MS" w:hAnsi="Trebuchet MS" w:cs="Calibri"/>
        </w:rPr>
        <w:t>mediu</w:t>
      </w:r>
      <w:proofErr w:type="spellEnd"/>
      <w:r w:rsidRPr="00F82CEA">
        <w:rPr>
          <w:rFonts w:ascii="Trebuchet MS" w:hAnsi="Trebuchet MS" w:cs="Calibri"/>
        </w:rPr>
        <w:t xml:space="preserve">, </w:t>
      </w:r>
      <w:proofErr w:type="spellStart"/>
      <w:r w:rsidRPr="00F82CEA">
        <w:rPr>
          <w:rFonts w:ascii="Trebuchet MS" w:hAnsi="Trebuchet MS" w:cs="Calibri"/>
        </w:rPr>
        <w:t>taxele</w:t>
      </w:r>
      <w:proofErr w:type="spellEnd"/>
      <w:r w:rsidRPr="00F82CEA">
        <w:rPr>
          <w:rFonts w:ascii="Trebuchet MS" w:hAnsi="Trebuchet MS" w:cs="Calibri"/>
        </w:rPr>
        <w:t xml:space="preserve"> </w:t>
      </w:r>
      <w:proofErr w:type="spellStart"/>
      <w:r w:rsidRPr="00F82CEA">
        <w:rPr>
          <w:rFonts w:ascii="Trebuchet MS" w:hAnsi="Trebuchet MS" w:cs="Calibri"/>
        </w:rPr>
        <w:t>pentru</w:t>
      </w:r>
      <w:proofErr w:type="spellEnd"/>
      <w:r w:rsidRPr="00F82CEA">
        <w:rPr>
          <w:rFonts w:ascii="Trebuchet MS" w:hAnsi="Trebuchet MS" w:cs="Calibri"/>
        </w:rPr>
        <w:t xml:space="preserve"> </w:t>
      </w:r>
      <w:proofErr w:type="spellStart"/>
      <w:r w:rsidRPr="00F82CEA">
        <w:rPr>
          <w:rFonts w:ascii="Trebuchet MS" w:hAnsi="Trebuchet MS" w:cs="Calibri"/>
        </w:rPr>
        <w:t>eliberarea</w:t>
      </w:r>
      <w:proofErr w:type="spellEnd"/>
      <w:r w:rsidRPr="00F82CEA">
        <w:rPr>
          <w:rFonts w:ascii="Trebuchet MS" w:hAnsi="Trebuchet MS" w:cs="Calibri"/>
        </w:rPr>
        <w:t xml:space="preserve"> </w:t>
      </w:r>
      <w:proofErr w:type="spellStart"/>
      <w:r w:rsidRPr="00F82CEA">
        <w:rPr>
          <w:rFonts w:ascii="Trebuchet MS" w:hAnsi="Trebuchet MS" w:cs="Calibri"/>
        </w:rPr>
        <w:t>certificatelor</w:t>
      </w:r>
      <w:proofErr w:type="spellEnd"/>
      <w:r w:rsidRPr="00F82CEA">
        <w:rPr>
          <w:rFonts w:ascii="Trebuchet MS" w:hAnsi="Trebuchet MS" w:cs="Calibri"/>
        </w:rPr>
        <w:t xml:space="preserve">, </w:t>
      </w:r>
      <w:proofErr w:type="spellStart"/>
      <w:r w:rsidRPr="00F82CEA">
        <w:rPr>
          <w:rFonts w:ascii="Trebuchet MS" w:hAnsi="Trebuchet MS" w:cs="Calibri"/>
        </w:rPr>
        <w:t>potrivit</w:t>
      </w:r>
      <w:proofErr w:type="spellEnd"/>
      <w:r w:rsidRPr="00F82CEA">
        <w:rPr>
          <w:rFonts w:ascii="Trebuchet MS" w:hAnsi="Trebuchet MS" w:cs="Calibri"/>
        </w:rPr>
        <w:t xml:space="preserve"> art.45 din </w:t>
      </w:r>
      <w:proofErr w:type="spellStart"/>
      <w:r w:rsidRPr="00F82CEA">
        <w:rPr>
          <w:rFonts w:ascii="Trebuchet MS" w:hAnsi="Trebuchet MS" w:cs="Calibri"/>
        </w:rPr>
        <w:t>Regulamentul</w:t>
      </w:r>
      <w:proofErr w:type="spellEnd"/>
      <w:r w:rsidRPr="00F82CEA">
        <w:rPr>
          <w:rFonts w:ascii="Trebuchet MS" w:hAnsi="Trebuchet MS" w:cs="Calibri"/>
        </w:rPr>
        <w:t xml:space="preserve"> (UE) nr.1305/2013, </w:t>
      </w:r>
      <w:proofErr w:type="spellStart"/>
      <w:r w:rsidRPr="00F82CEA">
        <w:rPr>
          <w:rFonts w:ascii="Trebuchet MS" w:hAnsi="Trebuchet MS" w:cs="Calibri"/>
        </w:rPr>
        <w:t>precum</w:t>
      </w:r>
      <w:proofErr w:type="spellEnd"/>
      <w:r w:rsidRPr="00F82CEA">
        <w:rPr>
          <w:rFonts w:ascii="Trebuchet MS" w:hAnsi="Trebuchet MS" w:cs="Calibri"/>
        </w:rPr>
        <w:t xml:space="preserve"> </w:t>
      </w:r>
      <w:proofErr w:type="spellStart"/>
      <w:r w:rsidRPr="00F82CEA">
        <w:rPr>
          <w:rFonts w:ascii="Trebuchet MS" w:hAnsi="Trebuchet MS" w:cs="Calibri"/>
        </w:rPr>
        <w:t>si</w:t>
      </w:r>
      <w:proofErr w:type="spellEnd"/>
      <w:r w:rsidRPr="00F82CEA">
        <w:rPr>
          <w:rFonts w:ascii="Trebuchet MS" w:hAnsi="Trebuchet MS" w:cs="Calibri"/>
        </w:rPr>
        <w:t xml:space="preserve"> </w:t>
      </w:r>
      <w:proofErr w:type="spellStart"/>
      <w:r w:rsidRPr="00F82CEA">
        <w:rPr>
          <w:rFonts w:ascii="Trebuchet MS" w:hAnsi="Trebuchet MS" w:cs="Calibri"/>
        </w:rPr>
        <w:t>cele</w:t>
      </w:r>
      <w:proofErr w:type="spellEnd"/>
      <w:r w:rsidRPr="00F82CEA">
        <w:rPr>
          <w:rFonts w:ascii="Trebuchet MS" w:hAnsi="Trebuchet MS" w:cs="Calibri"/>
        </w:rPr>
        <w:t xml:space="preserve"> </w:t>
      </w:r>
      <w:proofErr w:type="spellStart"/>
      <w:r w:rsidRPr="00F82CEA">
        <w:rPr>
          <w:rFonts w:ascii="Trebuchet MS" w:hAnsi="Trebuchet MS" w:cs="Calibri"/>
        </w:rPr>
        <w:t>privind</w:t>
      </w:r>
      <w:proofErr w:type="spellEnd"/>
      <w:r w:rsidRPr="00F82CEA">
        <w:rPr>
          <w:rFonts w:ascii="Trebuchet MS" w:hAnsi="Trebuchet MS" w:cs="Calibri"/>
        </w:rPr>
        <w:t xml:space="preserve"> </w:t>
      </w:r>
      <w:proofErr w:type="spellStart"/>
      <w:r w:rsidRPr="00F82CEA">
        <w:rPr>
          <w:rFonts w:ascii="Trebuchet MS" w:hAnsi="Trebuchet MS" w:cs="Calibri"/>
        </w:rPr>
        <w:t>obtinerea</w:t>
      </w:r>
      <w:proofErr w:type="spellEnd"/>
      <w:r w:rsidRPr="00F82CEA">
        <w:rPr>
          <w:rFonts w:ascii="Trebuchet MS" w:hAnsi="Trebuchet MS" w:cs="Calibri"/>
        </w:rPr>
        <w:t xml:space="preserve"> </w:t>
      </w:r>
      <w:proofErr w:type="spellStart"/>
      <w:r w:rsidRPr="00F82CEA">
        <w:rPr>
          <w:rFonts w:ascii="Trebuchet MS" w:hAnsi="Trebuchet MS" w:cs="Calibri"/>
        </w:rPr>
        <w:t>avizelor</w:t>
      </w:r>
      <w:proofErr w:type="spellEnd"/>
      <w:r w:rsidRPr="00F82CEA">
        <w:rPr>
          <w:rFonts w:ascii="Trebuchet MS" w:hAnsi="Trebuchet MS" w:cs="Calibri"/>
        </w:rPr>
        <w:t xml:space="preserve">, </w:t>
      </w:r>
      <w:proofErr w:type="spellStart"/>
      <w:r w:rsidRPr="00F82CEA">
        <w:rPr>
          <w:rFonts w:ascii="Trebuchet MS" w:hAnsi="Trebuchet MS" w:cs="Calibri"/>
        </w:rPr>
        <w:t>acordurilor</w:t>
      </w:r>
      <w:proofErr w:type="spellEnd"/>
      <w:r w:rsidRPr="00F82CEA">
        <w:rPr>
          <w:rFonts w:ascii="Trebuchet MS" w:hAnsi="Trebuchet MS" w:cs="Calibri"/>
        </w:rPr>
        <w:t xml:space="preserve"> </w:t>
      </w:r>
      <w:proofErr w:type="spellStart"/>
      <w:r w:rsidRPr="00F82CEA">
        <w:rPr>
          <w:rFonts w:ascii="Trebuchet MS" w:hAnsi="Trebuchet MS" w:cs="Calibri"/>
        </w:rPr>
        <w:t>si</w:t>
      </w:r>
      <w:proofErr w:type="spellEnd"/>
      <w:r w:rsidRPr="00F82CEA">
        <w:rPr>
          <w:rFonts w:ascii="Trebuchet MS" w:hAnsi="Trebuchet MS" w:cs="Calibri"/>
        </w:rPr>
        <w:t xml:space="preserve"> </w:t>
      </w:r>
      <w:proofErr w:type="spellStart"/>
      <w:r w:rsidRPr="00F82CEA">
        <w:rPr>
          <w:rFonts w:ascii="Trebuchet MS" w:hAnsi="Trebuchet MS" w:cs="Calibri"/>
        </w:rPr>
        <w:t>autorizatiilor</w:t>
      </w:r>
      <w:proofErr w:type="spellEnd"/>
      <w:r w:rsidRPr="00F82CEA">
        <w:rPr>
          <w:rFonts w:ascii="Trebuchet MS" w:hAnsi="Trebuchet MS" w:cs="Calibri"/>
        </w:rPr>
        <w:t xml:space="preserve"> </w:t>
      </w:r>
      <w:proofErr w:type="spellStart"/>
      <w:r w:rsidRPr="00F82CEA">
        <w:rPr>
          <w:rFonts w:ascii="Trebuchet MS" w:hAnsi="Trebuchet MS" w:cs="Calibri"/>
        </w:rPr>
        <w:t>necesare</w:t>
      </w:r>
      <w:proofErr w:type="spellEnd"/>
      <w:r w:rsidRPr="00F82CEA">
        <w:rPr>
          <w:rFonts w:ascii="Trebuchet MS" w:hAnsi="Trebuchet MS" w:cs="Calibri"/>
        </w:rPr>
        <w:t xml:space="preserve"> </w:t>
      </w:r>
      <w:proofErr w:type="spellStart"/>
      <w:r w:rsidRPr="00F82CEA">
        <w:rPr>
          <w:rFonts w:ascii="Trebuchet MS" w:hAnsi="Trebuchet MS" w:cs="Calibri"/>
        </w:rPr>
        <w:t>implementarii</w:t>
      </w:r>
      <w:proofErr w:type="spellEnd"/>
      <w:r w:rsidRPr="00F82CEA">
        <w:rPr>
          <w:rFonts w:ascii="Trebuchet MS" w:hAnsi="Trebuchet MS" w:cs="Calibri"/>
        </w:rPr>
        <w:t xml:space="preserve"> </w:t>
      </w:r>
      <w:proofErr w:type="spellStart"/>
      <w:r w:rsidRPr="00F82CEA">
        <w:rPr>
          <w:rFonts w:ascii="Trebuchet MS" w:hAnsi="Trebuchet MS" w:cs="Calibri"/>
        </w:rPr>
        <w:t>proiectelor</w:t>
      </w:r>
      <w:proofErr w:type="spellEnd"/>
      <w:r w:rsidRPr="00F82CEA">
        <w:rPr>
          <w:rFonts w:ascii="Trebuchet MS" w:hAnsi="Trebuchet MS" w:cs="Calibri"/>
        </w:rPr>
        <w:t xml:space="preserve">, </w:t>
      </w:r>
      <w:proofErr w:type="spellStart"/>
      <w:r w:rsidRPr="00F82CEA">
        <w:rPr>
          <w:rFonts w:ascii="Trebuchet MS" w:hAnsi="Trebuchet MS" w:cs="Calibri"/>
        </w:rPr>
        <w:t>prevazute</w:t>
      </w:r>
      <w:proofErr w:type="spellEnd"/>
      <w:r w:rsidRPr="00F82CEA">
        <w:rPr>
          <w:rFonts w:ascii="Trebuchet MS" w:hAnsi="Trebuchet MS" w:cs="Calibri"/>
        </w:rPr>
        <w:t xml:space="preserve"> in </w:t>
      </w:r>
      <w:proofErr w:type="spellStart"/>
      <w:r w:rsidRPr="00F82CEA">
        <w:rPr>
          <w:rFonts w:ascii="Trebuchet MS" w:hAnsi="Trebuchet MS" w:cs="Calibri"/>
        </w:rPr>
        <w:t>legislatia</w:t>
      </w:r>
      <w:proofErr w:type="spellEnd"/>
      <w:r w:rsidRPr="00F82CEA">
        <w:rPr>
          <w:rFonts w:ascii="Trebuchet MS" w:hAnsi="Trebuchet MS" w:cs="Calibri"/>
        </w:rPr>
        <w:t xml:space="preserve"> </w:t>
      </w:r>
      <w:proofErr w:type="spellStart"/>
      <w:r w:rsidRPr="00F82CEA">
        <w:rPr>
          <w:rFonts w:ascii="Trebuchet MS" w:hAnsi="Trebuchet MS" w:cs="Calibri"/>
        </w:rPr>
        <w:t>nationala</w:t>
      </w:r>
      <w:proofErr w:type="spellEnd"/>
      <w:r w:rsidRPr="00F82CEA">
        <w:rPr>
          <w:rFonts w:ascii="Trebuchet MS" w:hAnsi="Trebuchet MS" w:cs="Calibri"/>
        </w:rPr>
        <w:t>.</w:t>
      </w:r>
    </w:p>
    <w:p w:rsidR="0082467D" w:rsidRPr="00F82CEA" w:rsidRDefault="0082467D" w:rsidP="0082467D">
      <w:pPr>
        <w:autoSpaceDE w:val="0"/>
        <w:autoSpaceDN w:val="0"/>
        <w:adjustRightInd w:val="0"/>
        <w:spacing w:after="0" w:line="276" w:lineRule="auto"/>
        <w:rPr>
          <w:rFonts w:ascii="Trebuchet MS" w:hAnsi="Trebuchet MS" w:cs="Calibri"/>
          <w:b/>
          <w:color w:val="000000"/>
          <w:lang w:val="ro-RO" w:eastAsia="hu-HU"/>
        </w:rPr>
      </w:pPr>
      <w:r w:rsidRPr="00F82CEA">
        <w:rPr>
          <w:rFonts w:ascii="Trebuchet MS" w:hAnsi="Trebuchet MS" w:cs="Calibri"/>
          <w:b/>
          <w:color w:val="000000"/>
          <w:lang w:val="ro-RO" w:eastAsia="hu-HU"/>
        </w:rPr>
        <w:t>Tipuri de actiuni neeligibile</w:t>
      </w:r>
    </w:p>
    <w:p w:rsidR="0082467D" w:rsidRPr="00F82CEA" w:rsidRDefault="0082467D" w:rsidP="0082467D">
      <w:pPr>
        <w:autoSpaceDE w:val="0"/>
        <w:autoSpaceDN w:val="0"/>
        <w:adjustRightInd w:val="0"/>
        <w:spacing w:after="0" w:line="276" w:lineRule="auto"/>
        <w:rPr>
          <w:rFonts w:ascii="Trebuchet MS" w:hAnsi="Trebuchet MS" w:cs="Calibri"/>
          <w:lang w:val="ro-RO" w:eastAsia="hu-HU"/>
        </w:rPr>
      </w:pPr>
      <w:r w:rsidRPr="00F82CEA">
        <w:rPr>
          <w:rFonts w:ascii="Trebuchet MS" w:hAnsi="Trebuchet MS" w:cs="Calibri"/>
          <w:lang w:val="ro-RO" w:eastAsia="hu-HU"/>
        </w:rPr>
        <w:t>Prestarea de servicii agricole, achizitionarea de utilaje si echipamente agricole aferente acestei activitati, in conformitate cu Clasificarea Activitatilor din Economia Nationala;</w:t>
      </w:r>
    </w:p>
    <w:p w:rsidR="0082467D" w:rsidRPr="00F82CEA" w:rsidRDefault="0082467D" w:rsidP="0082467D">
      <w:pPr>
        <w:autoSpaceDE w:val="0"/>
        <w:autoSpaceDN w:val="0"/>
        <w:adjustRightInd w:val="0"/>
        <w:spacing w:after="0" w:line="276" w:lineRule="auto"/>
        <w:rPr>
          <w:rFonts w:ascii="Trebuchet MS" w:hAnsi="Trebuchet MS" w:cs="Calibri"/>
          <w:lang w:val="ro-RO" w:eastAsia="hu-HU"/>
        </w:rPr>
      </w:pPr>
      <w:r w:rsidRPr="00F82CEA">
        <w:rPr>
          <w:rFonts w:ascii="Trebuchet MS" w:hAnsi="Trebuchet MS" w:cs="Calibri"/>
          <w:lang w:val="ro-RO" w:eastAsia="hu-HU"/>
        </w:rPr>
        <w:t>Procesarea si comercializarea produselor prevazute in Anexa I din Tratat</w:t>
      </w:r>
    </w:p>
    <w:p w:rsidR="0082467D" w:rsidRPr="00F82CEA" w:rsidRDefault="0082467D" w:rsidP="0082467D">
      <w:pPr>
        <w:autoSpaceDE w:val="0"/>
        <w:autoSpaceDN w:val="0"/>
        <w:adjustRightInd w:val="0"/>
        <w:spacing w:after="0" w:line="276" w:lineRule="auto"/>
        <w:rPr>
          <w:rFonts w:ascii="Trebuchet MS" w:hAnsi="Trebuchet MS" w:cs="Calibri"/>
          <w:lang w:val="ro-RO" w:eastAsia="hu-HU"/>
        </w:rPr>
      </w:pPr>
      <w:r w:rsidRPr="00F82CEA">
        <w:rPr>
          <w:rFonts w:ascii="Trebuchet MS" w:hAnsi="Trebuchet MS" w:cs="Calibri"/>
          <w:lang w:val="ro-RO" w:eastAsia="hu-HU"/>
        </w:rPr>
        <w:t>Productia de electricitate din biomasa ca si activitate economica</w:t>
      </w:r>
    </w:p>
    <w:p w:rsidR="0082467D" w:rsidRPr="00F82CEA" w:rsidRDefault="0082467D" w:rsidP="0082467D">
      <w:pPr>
        <w:autoSpaceDE w:val="0"/>
        <w:autoSpaceDN w:val="0"/>
        <w:adjustRightInd w:val="0"/>
        <w:spacing w:after="0" w:line="276" w:lineRule="auto"/>
        <w:rPr>
          <w:rFonts w:ascii="Trebuchet MS" w:hAnsi="Trebuchet MS" w:cs="Calibri"/>
          <w:lang w:val="ro-RO" w:eastAsia="hu-HU"/>
        </w:rPr>
      </w:pPr>
      <w:r w:rsidRPr="00F82CEA">
        <w:rPr>
          <w:rFonts w:ascii="Trebuchet MS" w:hAnsi="Trebuchet MS" w:cs="Calibri"/>
          <w:lang w:val="ro-RO" w:eastAsia="hu-HU"/>
        </w:rPr>
        <w:t>Cheltuielile cu achizitionarea de bunuri si echipamente ”second hand”</w:t>
      </w:r>
    </w:p>
    <w:p w:rsidR="0082467D" w:rsidRPr="00F82CEA" w:rsidRDefault="0082467D" w:rsidP="0082467D">
      <w:pPr>
        <w:autoSpaceDE w:val="0"/>
        <w:autoSpaceDN w:val="0"/>
        <w:adjustRightInd w:val="0"/>
        <w:spacing w:after="0" w:line="276" w:lineRule="auto"/>
        <w:rPr>
          <w:rFonts w:ascii="Trebuchet MS" w:hAnsi="Trebuchet MS" w:cs="Calibri"/>
          <w:lang w:val="ro-RO" w:eastAsia="hu-HU"/>
        </w:rPr>
      </w:pPr>
      <w:r w:rsidRPr="00F82CEA">
        <w:rPr>
          <w:rFonts w:ascii="Trebuchet MS" w:hAnsi="Trebuchet MS" w:cs="Calibri"/>
          <w:lang w:val="ro-RO" w:eastAsia="hu-HU"/>
        </w:rPr>
        <w:t>Cheltuieli efectuate inainte de semnarea contractului de finantare a proiectului cu exceptia costurilor generale definite la art. 45, alin 2 litera c) a R (UE) nr. 1305/2013 care pot fi realizate inainte de depunerea cererii de finantare</w:t>
      </w:r>
    </w:p>
    <w:p w:rsidR="0082467D" w:rsidRPr="00F82CEA" w:rsidRDefault="0082467D" w:rsidP="0082467D">
      <w:pPr>
        <w:autoSpaceDE w:val="0"/>
        <w:autoSpaceDN w:val="0"/>
        <w:adjustRightInd w:val="0"/>
        <w:spacing w:after="0" w:line="276" w:lineRule="auto"/>
        <w:rPr>
          <w:rFonts w:ascii="Trebuchet MS" w:hAnsi="Trebuchet MS" w:cs="Calibri"/>
          <w:lang w:val="ro-RO" w:eastAsia="hu-HU"/>
        </w:rPr>
      </w:pPr>
      <w:r w:rsidRPr="00F82CEA">
        <w:rPr>
          <w:rFonts w:ascii="Trebuchet MS" w:hAnsi="Trebuchet MS" w:cs="Calibri"/>
          <w:lang w:val="ro-RO" w:eastAsia="hu-HU"/>
        </w:rPr>
        <w:t>Cheltuieli cu achizitia mijloacelor de transport pentru uz personal si pentru transport persoane</w:t>
      </w:r>
    </w:p>
    <w:p w:rsidR="0082467D" w:rsidRPr="00F82CEA" w:rsidRDefault="0082467D" w:rsidP="0082467D">
      <w:pPr>
        <w:autoSpaceDE w:val="0"/>
        <w:autoSpaceDN w:val="0"/>
        <w:adjustRightInd w:val="0"/>
        <w:spacing w:after="0" w:line="276" w:lineRule="auto"/>
        <w:rPr>
          <w:rFonts w:ascii="Trebuchet MS" w:hAnsi="Trebuchet MS" w:cs="Calibri"/>
          <w:lang w:val="ro-RO" w:eastAsia="hu-HU"/>
        </w:rPr>
      </w:pPr>
      <w:r w:rsidRPr="00F82CEA">
        <w:rPr>
          <w:rFonts w:ascii="Trebuchet MS" w:hAnsi="Trebuchet MS" w:cs="Calibri"/>
          <w:lang w:val="ro-RO" w:eastAsia="hu-HU"/>
        </w:rPr>
        <w:t>Cheltuieli cu investitiile ce fac obiectul dublei finantari care vizeaza aceleasi costuri eligibile</w:t>
      </w:r>
    </w:p>
    <w:p w:rsidR="0082467D" w:rsidRPr="00F82CEA" w:rsidRDefault="0082467D" w:rsidP="0082467D">
      <w:pPr>
        <w:autoSpaceDE w:val="0"/>
        <w:autoSpaceDN w:val="0"/>
        <w:adjustRightInd w:val="0"/>
        <w:spacing w:after="0" w:line="276" w:lineRule="auto"/>
        <w:rPr>
          <w:rFonts w:ascii="Trebuchet MS" w:hAnsi="Trebuchet MS" w:cs="Calibri"/>
          <w:lang w:val="ro-RO" w:eastAsia="hu-HU"/>
        </w:rPr>
      </w:pPr>
      <w:r w:rsidRPr="00F82CEA">
        <w:rPr>
          <w:rFonts w:ascii="Trebuchet MS" w:hAnsi="Trebuchet MS" w:cs="Calibri"/>
          <w:lang w:val="ro-RO" w:eastAsia="hu-HU"/>
        </w:rPr>
        <w:t>Cheltuieli in conformitate cu art. 69, alin (3) din R (UE) nr. 1303/2013 si anume:</w:t>
      </w:r>
    </w:p>
    <w:p w:rsidR="0082467D" w:rsidRPr="00F82CEA" w:rsidRDefault="0082467D" w:rsidP="0082467D">
      <w:pPr>
        <w:autoSpaceDE w:val="0"/>
        <w:autoSpaceDN w:val="0"/>
        <w:adjustRightInd w:val="0"/>
        <w:spacing w:after="0" w:line="276" w:lineRule="auto"/>
        <w:rPr>
          <w:rFonts w:ascii="Trebuchet MS" w:hAnsi="Trebuchet MS" w:cs="Calibri"/>
          <w:lang w:val="ro-RO" w:eastAsia="hu-HU"/>
        </w:rPr>
      </w:pPr>
      <w:r w:rsidRPr="00F82CEA">
        <w:rPr>
          <w:rFonts w:ascii="Trebuchet MS" w:hAnsi="Trebuchet MS" w:cs="Calibri"/>
          <w:lang w:val="ro-RO" w:eastAsia="hu-HU"/>
        </w:rPr>
        <w:t>a. dobanzi debitoare</w:t>
      </w:r>
    </w:p>
    <w:p w:rsidR="0082467D" w:rsidRPr="00F82CEA" w:rsidRDefault="0082467D" w:rsidP="0082467D">
      <w:pPr>
        <w:autoSpaceDE w:val="0"/>
        <w:autoSpaceDN w:val="0"/>
        <w:adjustRightInd w:val="0"/>
        <w:spacing w:after="0" w:line="276" w:lineRule="auto"/>
        <w:rPr>
          <w:rFonts w:ascii="Trebuchet MS" w:hAnsi="Trebuchet MS" w:cs="Calibri"/>
          <w:lang w:val="ro-RO" w:eastAsia="hu-HU"/>
        </w:rPr>
      </w:pPr>
      <w:r w:rsidRPr="00F82CEA">
        <w:rPr>
          <w:rFonts w:ascii="Trebuchet MS" w:hAnsi="Trebuchet MS" w:cs="Calibri"/>
          <w:lang w:val="ro-RO" w:eastAsia="hu-HU"/>
        </w:rPr>
        <w:t>b. achizitionarea de terenuri construite si neconstruite</w:t>
      </w:r>
    </w:p>
    <w:p w:rsidR="0082467D" w:rsidRPr="00F82CEA" w:rsidRDefault="0082467D" w:rsidP="0082467D">
      <w:pPr>
        <w:autoSpaceDE w:val="0"/>
        <w:autoSpaceDN w:val="0"/>
        <w:adjustRightInd w:val="0"/>
        <w:spacing w:after="0" w:line="276" w:lineRule="auto"/>
        <w:rPr>
          <w:rFonts w:ascii="Trebuchet MS" w:hAnsi="Trebuchet MS" w:cs="Calibri"/>
          <w:lang w:val="ro-RO" w:eastAsia="hu-HU"/>
        </w:rPr>
      </w:pPr>
      <w:r w:rsidRPr="00F82CEA">
        <w:rPr>
          <w:rFonts w:ascii="Trebuchet MS" w:hAnsi="Trebuchet MS" w:cs="Calibri"/>
          <w:lang w:val="ro-RO" w:eastAsia="hu-HU"/>
        </w:rPr>
        <w:t>c. taxa pe valoarea adaugata, cu exceptia cazului in care aceasta nu se poate recupera in</w:t>
      </w:r>
    </w:p>
    <w:p w:rsidR="0082467D" w:rsidRPr="00F82CEA" w:rsidRDefault="0082467D" w:rsidP="0082467D">
      <w:pPr>
        <w:autoSpaceDE w:val="0"/>
        <w:autoSpaceDN w:val="0"/>
        <w:adjustRightInd w:val="0"/>
        <w:spacing w:after="0" w:line="276" w:lineRule="auto"/>
        <w:rPr>
          <w:rFonts w:ascii="Trebuchet MS" w:hAnsi="Trebuchet MS" w:cs="Calibri"/>
          <w:lang w:val="ro-RO" w:eastAsia="hu-HU"/>
        </w:rPr>
      </w:pPr>
      <w:r w:rsidRPr="00F82CEA">
        <w:rPr>
          <w:rFonts w:ascii="Trebuchet MS" w:hAnsi="Trebuchet MS" w:cs="Calibri"/>
          <w:lang w:val="ro-RO" w:eastAsia="hu-HU"/>
        </w:rPr>
        <w:t>temeiul legislatiei nationale privind TVA‐ul sau a prevederilor specifice pentru instrumente</w:t>
      </w:r>
    </w:p>
    <w:p w:rsidR="0082467D" w:rsidRPr="00F82CEA" w:rsidRDefault="0082467D" w:rsidP="0082467D">
      <w:pPr>
        <w:autoSpaceDE w:val="0"/>
        <w:autoSpaceDN w:val="0"/>
        <w:adjustRightInd w:val="0"/>
        <w:spacing w:after="0" w:line="276" w:lineRule="auto"/>
        <w:rPr>
          <w:rFonts w:ascii="Trebuchet MS" w:hAnsi="Trebuchet MS" w:cs="Calibri"/>
          <w:lang w:val="ro-RO" w:eastAsia="hu-HU"/>
        </w:rPr>
      </w:pPr>
      <w:r w:rsidRPr="00F82CEA">
        <w:rPr>
          <w:rFonts w:ascii="Trebuchet MS" w:hAnsi="Trebuchet MS" w:cs="Calibri"/>
          <w:lang w:val="ro-RO" w:eastAsia="hu-HU"/>
        </w:rPr>
        <w:lastRenderedPageBreak/>
        <w:t>financiare</w:t>
      </w:r>
    </w:p>
    <w:p w:rsidR="0082467D" w:rsidRPr="00F82CEA" w:rsidRDefault="0082467D" w:rsidP="0082467D">
      <w:pPr>
        <w:autoSpaceDE w:val="0"/>
        <w:autoSpaceDN w:val="0"/>
        <w:adjustRightInd w:val="0"/>
        <w:spacing w:after="0" w:line="276" w:lineRule="auto"/>
        <w:rPr>
          <w:rFonts w:ascii="Trebuchet MS" w:hAnsi="Trebuchet MS" w:cs="Calibri"/>
          <w:lang w:val="ro-RO" w:eastAsia="hu-HU"/>
        </w:rPr>
      </w:pPr>
      <w:r w:rsidRPr="00F82CEA">
        <w:rPr>
          <w:rFonts w:ascii="Trebuchet MS" w:hAnsi="Trebuchet MS" w:cs="Calibri"/>
          <w:lang w:val="ro-RO" w:eastAsia="hu-HU"/>
        </w:rPr>
        <w:t>d. in cazul contractelor de leasing, celelalte costuri legate de contractele de leasing, cum ar fi marja locatorului, costurile de refinantare a dobanzilor, cheltuielile generale si cheltuielile de asigurare.</w:t>
      </w:r>
    </w:p>
    <w:p w:rsidR="0082467D" w:rsidRPr="00F82CEA" w:rsidRDefault="0082467D" w:rsidP="0082467D">
      <w:pPr>
        <w:autoSpaceDE w:val="0"/>
        <w:autoSpaceDN w:val="0"/>
        <w:adjustRightInd w:val="0"/>
        <w:spacing w:after="0" w:line="276" w:lineRule="auto"/>
        <w:rPr>
          <w:rFonts w:ascii="Trebuchet MS" w:hAnsi="Trebuchet MS" w:cs="Calibri"/>
          <w:lang w:val="ro-RO" w:eastAsia="hu-HU"/>
        </w:rPr>
      </w:pPr>
      <w:r w:rsidRPr="00F82CEA">
        <w:rPr>
          <w:rFonts w:ascii="Trebuchet MS" w:hAnsi="Trebuchet MS" w:cs="Calibri"/>
          <w:lang w:val="ro-RO" w:eastAsia="hu-HU"/>
        </w:rPr>
        <w:t>e. Cheltuieli care fac obiectul finantarii altor programe europene/nationale, conform Cap. 14 si 15‐ PNDR.</w:t>
      </w:r>
    </w:p>
    <w:p w:rsidR="0082467D" w:rsidRPr="00F82CEA" w:rsidRDefault="0082467D" w:rsidP="0082467D">
      <w:pPr>
        <w:autoSpaceDE w:val="0"/>
        <w:autoSpaceDN w:val="0"/>
        <w:adjustRightInd w:val="0"/>
        <w:spacing w:after="0" w:line="276" w:lineRule="auto"/>
        <w:rPr>
          <w:rFonts w:ascii="Trebuchet MS" w:hAnsi="Trebuchet MS" w:cs="Calibri-Bold"/>
          <w:b/>
          <w:bCs/>
          <w:lang w:val="ro-RO" w:eastAsia="hu-HU"/>
        </w:rPr>
      </w:pPr>
      <w:r w:rsidRPr="00F82CEA">
        <w:rPr>
          <w:rFonts w:ascii="Trebuchet MS" w:hAnsi="Trebuchet MS" w:cs="Calibri-Bold"/>
          <w:b/>
          <w:bCs/>
          <w:lang w:val="ro-RO" w:eastAsia="hu-HU"/>
        </w:rPr>
        <w:t>Costuri neeligibile specifice:</w:t>
      </w:r>
    </w:p>
    <w:p w:rsidR="0082467D" w:rsidRPr="00F82CEA" w:rsidRDefault="0082467D" w:rsidP="0082467D">
      <w:pPr>
        <w:autoSpaceDE w:val="0"/>
        <w:autoSpaceDN w:val="0"/>
        <w:adjustRightInd w:val="0"/>
        <w:spacing w:after="0" w:line="276" w:lineRule="auto"/>
        <w:rPr>
          <w:rFonts w:ascii="Trebuchet MS" w:hAnsi="Trebuchet MS" w:cs="Calibri"/>
          <w:lang w:val="ro-RO" w:eastAsia="hu-HU"/>
        </w:rPr>
      </w:pPr>
      <w:r w:rsidRPr="00F82CEA">
        <w:rPr>
          <w:rFonts w:ascii="Trebuchet MS" w:hAnsi="Trebuchet MS" w:cs="Calibri"/>
          <w:lang w:val="ro-RO" w:eastAsia="hu-HU"/>
        </w:rPr>
        <w:t>Cheltuieli specifice de infiintare si functionare a intreprinderilor (obtinerea avizelor de functionare, taxe de autorizare, salarii angajati, costuri administrative, etc).</w:t>
      </w:r>
    </w:p>
    <w:p w:rsidR="0082467D" w:rsidRPr="00F82CEA" w:rsidRDefault="0082467D" w:rsidP="0082467D">
      <w:pPr>
        <w:autoSpaceDE w:val="0"/>
        <w:autoSpaceDN w:val="0"/>
        <w:adjustRightInd w:val="0"/>
        <w:spacing w:after="0" w:line="276" w:lineRule="auto"/>
        <w:rPr>
          <w:rFonts w:ascii="Trebuchet MS" w:hAnsi="Trebuchet MS" w:cs="Calibri"/>
          <w:b/>
          <w:lang w:val="ro-RO" w:eastAsia="hu-HU"/>
        </w:rPr>
      </w:pPr>
      <w:r w:rsidRPr="00F82CEA">
        <w:rPr>
          <w:rFonts w:ascii="Trebuchet MS" w:hAnsi="Trebuchet MS" w:cs="Calibri"/>
          <w:b/>
          <w:lang w:val="ro-RO" w:eastAsia="hu-HU"/>
        </w:rPr>
        <w:t>7. Conditii de eligibilitate</w:t>
      </w:r>
    </w:p>
    <w:p w:rsidR="0082467D" w:rsidRPr="00F82CEA" w:rsidRDefault="0082467D" w:rsidP="0082467D">
      <w:pPr>
        <w:autoSpaceDE w:val="0"/>
        <w:autoSpaceDN w:val="0"/>
        <w:adjustRightInd w:val="0"/>
        <w:spacing w:after="0" w:line="276" w:lineRule="auto"/>
        <w:rPr>
          <w:rFonts w:ascii="Trebuchet MS" w:hAnsi="Trebuchet MS" w:cs="Calibri"/>
          <w:color w:val="000000"/>
          <w:lang w:val="ro-RO" w:eastAsia="hu-HU"/>
        </w:rPr>
      </w:pPr>
      <w:r w:rsidRPr="00F82CEA">
        <w:rPr>
          <w:rFonts w:ascii="Trebuchet MS" w:hAnsi="Trebuchet MS" w:cs="Calibri"/>
          <w:color w:val="000000"/>
          <w:lang w:val="ro-RO" w:eastAsia="hu-HU"/>
        </w:rPr>
        <w:t xml:space="preserve">- Solicitantul </w:t>
      </w:r>
      <w:r w:rsidRPr="00F82CEA">
        <w:rPr>
          <w:rFonts w:ascii="Trebuchet MS" w:hAnsi="Trebuchet MS" w:cs="Calibri-Bold"/>
          <w:b/>
          <w:bCs/>
          <w:color w:val="000000"/>
          <w:lang w:val="ro-RO" w:eastAsia="hu-HU"/>
        </w:rPr>
        <w:t>se incadreaza in categoria microintreprindere</w:t>
      </w:r>
      <w:r w:rsidRPr="00F82CEA">
        <w:rPr>
          <w:rFonts w:ascii="Trebuchet MS" w:hAnsi="Trebuchet MS" w:cs="Calibri"/>
          <w:color w:val="000000"/>
          <w:lang w:val="ro-RO" w:eastAsia="hu-HU"/>
        </w:rPr>
        <w:t>/</w:t>
      </w:r>
      <w:r w:rsidRPr="00F82CEA">
        <w:rPr>
          <w:rFonts w:ascii="Trebuchet MS" w:hAnsi="Trebuchet MS" w:cs="Calibri-Bold"/>
          <w:b/>
          <w:bCs/>
          <w:color w:val="000000"/>
          <w:lang w:val="ro-RO" w:eastAsia="hu-HU"/>
        </w:rPr>
        <w:t>intreprindere mica</w:t>
      </w:r>
      <w:r w:rsidRPr="00F82CEA">
        <w:rPr>
          <w:rFonts w:ascii="Trebuchet MS" w:hAnsi="Trebuchet MS" w:cs="Calibri"/>
          <w:color w:val="000000"/>
          <w:lang w:val="ro-RO" w:eastAsia="hu-HU"/>
        </w:rPr>
        <w:t>.</w:t>
      </w:r>
    </w:p>
    <w:p w:rsidR="0082467D" w:rsidRPr="00F82CEA" w:rsidRDefault="0082467D" w:rsidP="0082467D">
      <w:pPr>
        <w:autoSpaceDE w:val="0"/>
        <w:autoSpaceDN w:val="0"/>
        <w:adjustRightInd w:val="0"/>
        <w:spacing w:after="0" w:line="276" w:lineRule="auto"/>
        <w:rPr>
          <w:rFonts w:ascii="Trebuchet MS" w:hAnsi="Trebuchet MS" w:cs="Calibri"/>
          <w:lang w:val="ro-RO" w:eastAsia="hu-HU"/>
        </w:rPr>
      </w:pPr>
      <w:r w:rsidRPr="00F82CEA">
        <w:rPr>
          <w:rFonts w:ascii="Trebuchet MS" w:hAnsi="Trebuchet MS" w:cs="Calibri"/>
          <w:lang w:val="ro-RO" w:eastAsia="hu-HU"/>
        </w:rPr>
        <w:t>- Persoana juridica (SRL,PFA,II,IF etc.) care au avut activitati inainte de anii precedenti: din punct de vedere contabil, indicatorul firmei trebuie sa fie pozitiv si nu poate fi in insolventa, in cazul intreprinderilor deja existente.</w:t>
      </w:r>
    </w:p>
    <w:p w:rsidR="0082467D" w:rsidRPr="00F82CEA" w:rsidRDefault="0082467D" w:rsidP="0082467D">
      <w:pPr>
        <w:spacing w:line="276" w:lineRule="auto"/>
        <w:rPr>
          <w:rFonts w:ascii="Trebuchet MS" w:hAnsi="Trebuchet MS" w:cs="Calibri-Bold"/>
          <w:b/>
          <w:bCs/>
          <w:lang w:val="ro-RO" w:eastAsia="hu-HU"/>
        </w:rPr>
      </w:pPr>
      <w:r w:rsidRPr="00F82CEA">
        <w:rPr>
          <w:rFonts w:ascii="Trebuchet MS" w:hAnsi="Trebuchet MS" w:cs="Calibri-Bold"/>
          <w:b/>
          <w:bCs/>
          <w:lang w:val="ro-RO" w:eastAsia="hu-HU"/>
        </w:rPr>
        <w:t xml:space="preserve">Important: </w:t>
      </w:r>
      <w:r w:rsidRPr="00F82CEA">
        <w:rPr>
          <w:rFonts w:ascii="Trebuchet MS" w:hAnsi="Trebuchet MS" w:cs="Calibri-Bold"/>
          <w:bCs/>
          <w:lang w:val="ro-RO" w:eastAsia="hu-HU"/>
        </w:rPr>
        <w:t>Micro</w:t>
      </w:r>
      <w:r w:rsidRPr="00F82CEA">
        <w:rPr>
          <w:rFonts w:ascii="Trebuchet MS" w:hAnsi="Trebuchet MS" w:cs="Cambria Math"/>
          <w:bCs/>
          <w:lang w:val="ro-RO" w:eastAsia="hu-HU"/>
        </w:rPr>
        <w:t>‐</w:t>
      </w:r>
      <w:r w:rsidRPr="00F82CEA">
        <w:rPr>
          <w:rFonts w:ascii="Trebuchet MS" w:hAnsi="Trebuchet MS" w:cs="Calibri-Bold"/>
          <w:bCs/>
          <w:lang w:val="ro-RO" w:eastAsia="hu-HU"/>
        </w:rPr>
        <w:t xml:space="preserve">intreprinderile si intreprinderile mici, atat cele existente cat si cele nou infiintate </w:t>
      </w:r>
      <w:r w:rsidRPr="00F82CEA">
        <w:rPr>
          <w:rFonts w:ascii="Trebuchet MS" w:hAnsi="Trebuchet MS" w:cs="Calibri"/>
          <w:lang w:val="ro-RO" w:eastAsia="hu-HU"/>
        </w:rPr>
        <w:t>(</w:t>
      </w:r>
      <w:r w:rsidRPr="00F82CEA">
        <w:rPr>
          <w:rFonts w:ascii="Trebuchet MS" w:hAnsi="Trebuchet MS" w:cs="Calibri-Italic"/>
          <w:i/>
          <w:iCs/>
          <w:lang w:val="ro-RO" w:eastAsia="hu-HU"/>
        </w:rPr>
        <w:t>start</w:t>
      </w:r>
      <w:r w:rsidRPr="00F82CEA">
        <w:rPr>
          <w:rFonts w:ascii="Trebuchet MS" w:hAnsi="Trebuchet MS" w:cs="Cambria Math"/>
          <w:i/>
          <w:iCs/>
          <w:lang w:val="ro-RO" w:eastAsia="hu-HU"/>
        </w:rPr>
        <w:t>‐</w:t>
      </w:r>
      <w:r w:rsidRPr="00F82CEA">
        <w:rPr>
          <w:rFonts w:ascii="Trebuchet MS" w:hAnsi="Trebuchet MS" w:cs="Calibri-Italic"/>
          <w:i/>
          <w:iCs/>
          <w:lang w:val="ro-RO" w:eastAsia="hu-HU"/>
        </w:rPr>
        <w:t>up</w:t>
      </w:r>
      <w:r w:rsidRPr="00F82CEA">
        <w:rPr>
          <w:rFonts w:ascii="Trebuchet MS" w:hAnsi="Trebuchet MS" w:cs="Calibri"/>
          <w:lang w:val="ro-RO" w:eastAsia="hu-HU"/>
        </w:rPr>
        <w:t xml:space="preserve">) </w:t>
      </w:r>
      <w:r w:rsidRPr="00F82CEA">
        <w:rPr>
          <w:rFonts w:ascii="Trebuchet MS" w:hAnsi="Trebuchet MS" w:cs="Calibri-Bold"/>
          <w:bCs/>
          <w:lang w:val="ro-RO" w:eastAsia="hu-HU"/>
        </w:rPr>
        <w:t>trebuie sa fie inregistrate si sa</w:t>
      </w:r>
      <w:r w:rsidRPr="00F82CEA">
        <w:rPr>
          <w:rFonts w:ascii="Trebuchet MS" w:hAnsi="Trebuchet MS" w:cs="Cambria Math"/>
          <w:bCs/>
          <w:lang w:val="ro-RO" w:eastAsia="hu-HU"/>
        </w:rPr>
        <w:t>‐</w:t>
      </w:r>
      <w:r w:rsidRPr="00F82CEA">
        <w:rPr>
          <w:rFonts w:ascii="Trebuchet MS" w:hAnsi="Trebuchet MS" w:cs="Arial"/>
          <w:bCs/>
          <w:lang w:val="ro-RO" w:eastAsia="hu-HU"/>
        </w:rPr>
        <w:t>s</w:t>
      </w:r>
      <w:r w:rsidRPr="00F82CEA">
        <w:rPr>
          <w:rFonts w:ascii="Trebuchet MS" w:hAnsi="Trebuchet MS" w:cs="Calibri-Bold"/>
          <w:bCs/>
          <w:lang w:val="ro-RO" w:eastAsia="hu-HU"/>
        </w:rPr>
        <w:t xml:space="preserve">i desfasoare activitatea propusa prin proiect in spatiul rural </w:t>
      </w:r>
      <w:r w:rsidRPr="00F82CEA">
        <w:rPr>
          <w:rFonts w:ascii="Trebuchet MS" w:hAnsi="Trebuchet MS" w:cs="Calibri"/>
          <w:lang w:val="ro-RO" w:eastAsia="hu-HU"/>
        </w:rPr>
        <w:t>(atat sediul social, cat si punctul de lucru trebuie sa fie amplasate in mediul rural in zona GAL Angustia).</w:t>
      </w:r>
    </w:p>
    <w:p w:rsidR="0082467D" w:rsidRPr="00F82CEA" w:rsidRDefault="0082467D" w:rsidP="0082467D">
      <w:pPr>
        <w:spacing w:line="276" w:lineRule="auto"/>
        <w:rPr>
          <w:rFonts w:ascii="Trebuchet MS" w:hAnsi="Trebuchet MS"/>
          <w:b/>
        </w:rPr>
      </w:pPr>
      <w:r w:rsidRPr="00F82CEA">
        <w:rPr>
          <w:rFonts w:ascii="Trebuchet MS" w:hAnsi="Trebuchet MS"/>
          <w:b/>
        </w:rPr>
        <w:t xml:space="preserve">8. </w:t>
      </w:r>
      <w:proofErr w:type="spellStart"/>
      <w:r w:rsidRPr="00F82CEA">
        <w:rPr>
          <w:rFonts w:ascii="Trebuchet MS" w:hAnsi="Trebuchet MS"/>
          <w:b/>
        </w:rPr>
        <w:t>Criterii</w:t>
      </w:r>
      <w:proofErr w:type="spellEnd"/>
      <w:r w:rsidRPr="00F82CEA">
        <w:rPr>
          <w:rFonts w:ascii="Trebuchet MS" w:hAnsi="Trebuchet MS"/>
          <w:b/>
        </w:rPr>
        <w:t xml:space="preserve"> de </w:t>
      </w:r>
      <w:proofErr w:type="spellStart"/>
      <w:r w:rsidRPr="00F82CEA">
        <w:rPr>
          <w:rFonts w:ascii="Trebuchet MS" w:hAnsi="Trebuchet MS"/>
          <w:b/>
        </w:rPr>
        <w:t>selectie</w:t>
      </w:r>
      <w:proofErr w:type="spellEnd"/>
      <w:r w:rsidRPr="00F82CEA">
        <w:rPr>
          <w:rFonts w:ascii="Trebuchet MS" w:hAnsi="Trebuchet MS"/>
          <w:b/>
        </w:rPr>
        <w:t>:</w:t>
      </w:r>
    </w:p>
    <w:tbl>
      <w:tblPr>
        <w:tblW w:w="895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7342"/>
        <w:gridCol w:w="1021"/>
      </w:tblGrid>
      <w:tr w:rsidR="0082467D" w:rsidRPr="00F82CEA" w:rsidTr="00B85CFD">
        <w:tc>
          <w:tcPr>
            <w:tcW w:w="596" w:type="dxa"/>
            <w:shd w:val="clear" w:color="auto" w:fill="auto"/>
          </w:tcPr>
          <w:p w:rsidR="0082467D" w:rsidRPr="00F82CEA" w:rsidRDefault="0082467D" w:rsidP="00B85CFD">
            <w:pPr>
              <w:pStyle w:val="ListParagraph"/>
              <w:ind w:left="0"/>
              <w:jc w:val="both"/>
              <w:rPr>
                <w:rFonts w:ascii="Trebuchet MS" w:hAnsi="Trebuchet MS" w:cs="Helvetica"/>
                <w:b/>
              </w:rPr>
            </w:pPr>
            <w:r w:rsidRPr="00F82CEA">
              <w:rPr>
                <w:rFonts w:ascii="Trebuchet MS" w:hAnsi="Trebuchet MS" w:cs="Helvetica"/>
                <w:b/>
              </w:rPr>
              <w:t>Nr.crt.</w:t>
            </w:r>
          </w:p>
        </w:tc>
        <w:tc>
          <w:tcPr>
            <w:tcW w:w="7342" w:type="dxa"/>
            <w:shd w:val="clear" w:color="auto" w:fill="auto"/>
          </w:tcPr>
          <w:p w:rsidR="0082467D" w:rsidRPr="00F82CEA" w:rsidRDefault="0082467D" w:rsidP="00B85CFD">
            <w:pPr>
              <w:pStyle w:val="ListParagraph"/>
              <w:ind w:left="0"/>
              <w:jc w:val="both"/>
              <w:rPr>
                <w:rFonts w:ascii="Trebuchet MS" w:hAnsi="Trebuchet MS" w:cs="Helvetica"/>
                <w:b/>
              </w:rPr>
            </w:pPr>
            <w:proofErr w:type="spellStart"/>
            <w:r w:rsidRPr="00F82CEA">
              <w:rPr>
                <w:rFonts w:ascii="Trebuchet MS" w:hAnsi="Trebuchet MS" w:cs="Helvetica"/>
                <w:b/>
              </w:rPr>
              <w:t>Criterii</w:t>
            </w:r>
            <w:proofErr w:type="spellEnd"/>
            <w:r w:rsidRPr="00F82CEA">
              <w:rPr>
                <w:rFonts w:ascii="Trebuchet MS" w:hAnsi="Trebuchet MS" w:cs="Helvetica"/>
                <w:b/>
              </w:rPr>
              <w:t xml:space="preserve"> de </w:t>
            </w:r>
            <w:proofErr w:type="spellStart"/>
            <w:r w:rsidRPr="00F82CEA">
              <w:rPr>
                <w:rFonts w:ascii="Trebuchet MS" w:hAnsi="Trebuchet MS" w:cs="Helvetica"/>
                <w:b/>
              </w:rPr>
              <w:t>selectie</w:t>
            </w:r>
            <w:proofErr w:type="spellEnd"/>
          </w:p>
        </w:tc>
        <w:tc>
          <w:tcPr>
            <w:tcW w:w="1021" w:type="dxa"/>
            <w:shd w:val="clear" w:color="auto" w:fill="auto"/>
          </w:tcPr>
          <w:p w:rsidR="0082467D" w:rsidRPr="00F82CEA" w:rsidRDefault="0082467D" w:rsidP="00B85CFD">
            <w:pPr>
              <w:pStyle w:val="ListParagraph"/>
              <w:ind w:left="0"/>
              <w:jc w:val="both"/>
              <w:rPr>
                <w:rFonts w:ascii="Trebuchet MS" w:hAnsi="Trebuchet MS" w:cs="Helvetica"/>
                <w:b/>
              </w:rPr>
            </w:pPr>
            <w:proofErr w:type="spellStart"/>
            <w:r w:rsidRPr="00F82CEA">
              <w:rPr>
                <w:rFonts w:ascii="Trebuchet MS" w:hAnsi="Trebuchet MS" w:cs="Helvetica"/>
                <w:b/>
              </w:rPr>
              <w:t>Punctaj</w:t>
            </w:r>
            <w:proofErr w:type="spellEnd"/>
          </w:p>
        </w:tc>
      </w:tr>
      <w:tr w:rsidR="0082467D" w:rsidRPr="00F82CEA" w:rsidTr="00B85CFD">
        <w:tc>
          <w:tcPr>
            <w:tcW w:w="596" w:type="dxa"/>
            <w:shd w:val="clear" w:color="auto" w:fill="auto"/>
          </w:tcPr>
          <w:p w:rsidR="0082467D" w:rsidRPr="00F82CEA" w:rsidRDefault="0082467D" w:rsidP="00B85CFD">
            <w:pPr>
              <w:pStyle w:val="ListParagraph"/>
              <w:ind w:left="0"/>
              <w:jc w:val="both"/>
              <w:rPr>
                <w:rFonts w:ascii="Trebuchet MS" w:hAnsi="Trebuchet MS" w:cs="Helvetica"/>
              </w:rPr>
            </w:pPr>
            <w:r w:rsidRPr="00F82CEA">
              <w:rPr>
                <w:rFonts w:ascii="Trebuchet MS" w:hAnsi="Trebuchet MS" w:cs="Helvetica"/>
              </w:rPr>
              <w:t>1.</w:t>
            </w:r>
          </w:p>
        </w:tc>
        <w:tc>
          <w:tcPr>
            <w:tcW w:w="7342" w:type="dxa"/>
            <w:shd w:val="clear" w:color="auto" w:fill="auto"/>
          </w:tcPr>
          <w:p w:rsidR="0082467D" w:rsidRPr="00F82CEA" w:rsidRDefault="0082467D" w:rsidP="00B85CFD">
            <w:pPr>
              <w:spacing w:line="276" w:lineRule="auto"/>
              <w:ind w:right="38"/>
              <w:jc w:val="both"/>
              <w:rPr>
                <w:rFonts w:ascii="Trebuchet MS" w:eastAsia="Arial" w:hAnsi="Trebuchet MS"/>
                <w:b/>
                <w:bCs/>
              </w:rPr>
            </w:pPr>
            <w:proofErr w:type="spellStart"/>
            <w:r w:rsidRPr="00F82CEA">
              <w:rPr>
                <w:rFonts w:ascii="Trebuchet MS" w:eastAsia="Arial" w:hAnsi="Trebuchet MS"/>
                <w:b/>
                <w:bCs/>
              </w:rPr>
              <w:t>Principiul</w:t>
            </w:r>
            <w:proofErr w:type="spellEnd"/>
            <w:r w:rsidRPr="00F82CEA">
              <w:rPr>
                <w:rFonts w:ascii="Trebuchet MS" w:eastAsia="Arial" w:hAnsi="Trebuchet MS"/>
                <w:b/>
                <w:bCs/>
              </w:rPr>
              <w:t xml:space="preserve"> </w:t>
            </w:r>
            <w:proofErr w:type="spellStart"/>
            <w:r w:rsidRPr="00F82CEA">
              <w:rPr>
                <w:rFonts w:ascii="Trebuchet MS" w:eastAsia="Arial" w:hAnsi="Trebuchet MS"/>
                <w:b/>
                <w:bCs/>
              </w:rPr>
              <w:t>diversificarii</w:t>
            </w:r>
            <w:proofErr w:type="spellEnd"/>
            <w:r w:rsidRPr="00F82CEA">
              <w:rPr>
                <w:rFonts w:ascii="Trebuchet MS" w:eastAsia="Arial" w:hAnsi="Trebuchet MS"/>
                <w:b/>
                <w:bCs/>
              </w:rPr>
              <w:t xml:space="preserve"> </w:t>
            </w:r>
            <w:proofErr w:type="spellStart"/>
            <w:r w:rsidRPr="00F82CEA">
              <w:rPr>
                <w:rFonts w:ascii="Trebuchet MS" w:eastAsia="Arial" w:hAnsi="Trebuchet MS"/>
                <w:b/>
                <w:bCs/>
              </w:rPr>
              <w:t>activitatii</w:t>
            </w:r>
            <w:proofErr w:type="spellEnd"/>
            <w:r w:rsidRPr="00F82CEA">
              <w:rPr>
                <w:rFonts w:ascii="Trebuchet MS" w:eastAsia="Arial" w:hAnsi="Trebuchet MS"/>
                <w:b/>
                <w:bCs/>
              </w:rPr>
              <w:t xml:space="preserve"> </w:t>
            </w:r>
            <w:proofErr w:type="spellStart"/>
            <w:r w:rsidRPr="00F82CEA">
              <w:rPr>
                <w:rFonts w:ascii="Trebuchet MS" w:eastAsia="Arial" w:hAnsi="Trebuchet MS"/>
                <w:b/>
                <w:bCs/>
              </w:rPr>
              <w:t>agricole</w:t>
            </w:r>
            <w:proofErr w:type="spellEnd"/>
            <w:r w:rsidRPr="00F82CEA">
              <w:rPr>
                <w:rFonts w:ascii="Trebuchet MS" w:eastAsia="Arial" w:hAnsi="Trebuchet MS"/>
                <w:b/>
                <w:bCs/>
              </w:rPr>
              <w:t xml:space="preserve"> a </w:t>
            </w:r>
            <w:proofErr w:type="spellStart"/>
            <w:r w:rsidRPr="00F82CEA">
              <w:rPr>
                <w:rFonts w:ascii="Trebuchet MS" w:eastAsia="Arial" w:hAnsi="Trebuchet MS"/>
                <w:b/>
                <w:bCs/>
              </w:rPr>
              <w:t>fermelor</w:t>
            </w:r>
            <w:proofErr w:type="spellEnd"/>
            <w:r w:rsidRPr="00F82CEA">
              <w:rPr>
                <w:rFonts w:ascii="Trebuchet MS" w:eastAsia="Arial" w:hAnsi="Trebuchet MS"/>
                <w:b/>
                <w:bCs/>
              </w:rPr>
              <w:t xml:space="preserve"> </w:t>
            </w:r>
            <w:proofErr w:type="spellStart"/>
            <w:r w:rsidRPr="00F82CEA">
              <w:rPr>
                <w:rFonts w:ascii="Trebuchet MS" w:eastAsia="Arial" w:hAnsi="Trebuchet MS"/>
                <w:b/>
                <w:bCs/>
              </w:rPr>
              <w:t>existente</w:t>
            </w:r>
            <w:proofErr w:type="spellEnd"/>
            <w:r w:rsidRPr="00F82CEA">
              <w:rPr>
                <w:rFonts w:ascii="Trebuchet MS" w:eastAsia="Arial" w:hAnsi="Trebuchet MS"/>
                <w:b/>
                <w:bCs/>
              </w:rPr>
              <w:t xml:space="preserve"> </w:t>
            </w:r>
            <w:proofErr w:type="spellStart"/>
            <w:r w:rsidRPr="00F82CEA">
              <w:rPr>
                <w:rFonts w:ascii="Trebuchet MS" w:eastAsia="Arial" w:hAnsi="Trebuchet MS"/>
                <w:b/>
                <w:bCs/>
              </w:rPr>
              <w:t>catre</w:t>
            </w:r>
            <w:proofErr w:type="spellEnd"/>
            <w:r w:rsidRPr="00F82CEA">
              <w:rPr>
                <w:rFonts w:ascii="Trebuchet MS" w:eastAsia="Arial" w:hAnsi="Trebuchet MS"/>
                <w:b/>
                <w:bCs/>
              </w:rPr>
              <w:t xml:space="preserve"> </w:t>
            </w:r>
            <w:proofErr w:type="spellStart"/>
            <w:r w:rsidRPr="00F82CEA">
              <w:rPr>
                <w:rFonts w:ascii="Trebuchet MS" w:eastAsia="Arial" w:hAnsi="Trebuchet MS"/>
                <w:b/>
                <w:bCs/>
              </w:rPr>
              <w:t>activitati</w:t>
            </w:r>
            <w:proofErr w:type="spellEnd"/>
            <w:r w:rsidRPr="00F82CEA">
              <w:rPr>
                <w:rFonts w:ascii="Trebuchet MS" w:eastAsia="Arial" w:hAnsi="Trebuchet MS"/>
                <w:b/>
                <w:bCs/>
              </w:rPr>
              <w:t xml:space="preserve"> </w:t>
            </w:r>
            <w:proofErr w:type="spellStart"/>
            <w:r w:rsidRPr="00F82CEA">
              <w:rPr>
                <w:rFonts w:ascii="Trebuchet MS" w:eastAsia="Arial" w:hAnsi="Trebuchet MS"/>
                <w:b/>
                <w:bCs/>
              </w:rPr>
              <w:t>neagricole</w:t>
            </w:r>
            <w:proofErr w:type="spellEnd"/>
            <w:r w:rsidRPr="00F82CEA">
              <w:rPr>
                <w:rFonts w:ascii="Trebuchet MS" w:eastAsia="Arial" w:hAnsi="Trebuchet MS"/>
                <w:b/>
                <w:bCs/>
              </w:rPr>
              <w:t>.</w:t>
            </w:r>
          </w:p>
          <w:p w:rsidR="0082467D" w:rsidRPr="00F82CEA" w:rsidRDefault="0082467D" w:rsidP="00B85CFD">
            <w:pPr>
              <w:spacing w:line="276" w:lineRule="auto"/>
              <w:ind w:right="38"/>
              <w:jc w:val="both"/>
              <w:rPr>
                <w:rFonts w:ascii="Trebuchet MS" w:eastAsia="Arial" w:hAnsi="Trebuchet MS"/>
                <w:bCs/>
              </w:rPr>
            </w:pPr>
            <w:proofErr w:type="spellStart"/>
            <w:r w:rsidRPr="00F82CEA">
              <w:rPr>
                <w:rFonts w:ascii="Trebuchet MS" w:eastAsia="Arial" w:hAnsi="Trebuchet MS"/>
                <w:bCs/>
              </w:rPr>
              <w:t>Proiecte</w:t>
            </w:r>
            <w:proofErr w:type="spellEnd"/>
            <w:r w:rsidRPr="00F82CEA">
              <w:rPr>
                <w:rFonts w:ascii="Trebuchet MS" w:eastAsia="Arial" w:hAnsi="Trebuchet MS"/>
                <w:bCs/>
              </w:rPr>
              <w:t xml:space="preserve"> care </w:t>
            </w:r>
            <w:proofErr w:type="spellStart"/>
            <w:r w:rsidRPr="00F82CEA">
              <w:rPr>
                <w:rFonts w:ascii="Trebuchet MS" w:eastAsia="Arial" w:hAnsi="Trebuchet MS"/>
                <w:bCs/>
              </w:rPr>
              <w:t>sunt</w:t>
            </w:r>
            <w:proofErr w:type="spellEnd"/>
            <w:r w:rsidRPr="00F82CEA">
              <w:rPr>
                <w:rFonts w:ascii="Trebuchet MS" w:eastAsia="Arial" w:hAnsi="Trebuchet MS"/>
                <w:bCs/>
              </w:rPr>
              <w:t xml:space="preserve"> initiate de o </w:t>
            </w:r>
            <w:proofErr w:type="spellStart"/>
            <w:r w:rsidRPr="00F82CEA">
              <w:rPr>
                <w:rFonts w:ascii="Trebuchet MS" w:eastAsia="Arial" w:hAnsi="Trebuchet MS"/>
                <w:bCs/>
              </w:rPr>
              <w:t>intreprindere</w:t>
            </w:r>
            <w:proofErr w:type="spellEnd"/>
            <w:r w:rsidRPr="00F82CEA">
              <w:rPr>
                <w:rFonts w:ascii="Trebuchet MS" w:eastAsia="Arial" w:hAnsi="Trebuchet MS"/>
                <w:bCs/>
              </w:rPr>
              <w:t xml:space="preserve"> </w:t>
            </w:r>
            <w:proofErr w:type="spellStart"/>
            <w:r w:rsidRPr="00F82CEA">
              <w:rPr>
                <w:rFonts w:ascii="Trebuchet MS" w:eastAsia="Arial" w:hAnsi="Trebuchet MS"/>
                <w:bCs/>
              </w:rPr>
              <w:t>existenta</w:t>
            </w:r>
            <w:proofErr w:type="spellEnd"/>
            <w:r w:rsidRPr="00F82CEA">
              <w:rPr>
                <w:rFonts w:ascii="Trebuchet MS" w:eastAsia="Arial" w:hAnsi="Trebuchet MS"/>
                <w:bCs/>
              </w:rPr>
              <w:t xml:space="preserve">, care a </w:t>
            </w:r>
            <w:proofErr w:type="spellStart"/>
            <w:r w:rsidRPr="00F82CEA">
              <w:rPr>
                <w:rFonts w:ascii="Trebuchet MS" w:eastAsia="Arial" w:hAnsi="Trebuchet MS"/>
                <w:bCs/>
              </w:rPr>
              <w:t>desfasurat</w:t>
            </w:r>
            <w:proofErr w:type="spellEnd"/>
            <w:r w:rsidRPr="00F82CEA">
              <w:rPr>
                <w:rFonts w:ascii="Trebuchet MS" w:eastAsia="Arial" w:hAnsi="Trebuchet MS"/>
                <w:bCs/>
              </w:rPr>
              <w:t xml:space="preserve"> in principal </w:t>
            </w:r>
            <w:proofErr w:type="spellStart"/>
            <w:r w:rsidRPr="00F82CEA">
              <w:rPr>
                <w:rFonts w:ascii="Trebuchet MS" w:eastAsia="Arial" w:hAnsi="Trebuchet MS"/>
                <w:bCs/>
              </w:rPr>
              <w:t>activitate</w:t>
            </w:r>
            <w:proofErr w:type="spellEnd"/>
            <w:r w:rsidRPr="00F82CEA">
              <w:rPr>
                <w:rFonts w:ascii="Trebuchet MS" w:eastAsia="Arial" w:hAnsi="Trebuchet MS"/>
                <w:bCs/>
              </w:rPr>
              <w:t xml:space="preserve"> in </w:t>
            </w:r>
            <w:proofErr w:type="spellStart"/>
            <w:r w:rsidRPr="00F82CEA">
              <w:rPr>
                <w:rFonts w:ascii="Trebuchet MS" w:eastAsia="Arial" w:hAnsi="Trebuchet MS"/>
                <w:bCs/>
              </w:rPr>
              <w:t>domeniul</w:t>
            </w:r>
            <w:proofErr w:type="spellEnd"/>
            <w:r w:rsidRPr="00F82CEA">
              <w:rPr>
                <w:rFonts w:ascii="Trebuchet MS" w:eastAsia="Arial" w:hAnsi="Trebuchet MS"/>
                <w:bCs/>
              </w:rPr>
              <w:t xml:space="preserve"> </w:t>
            </w:r>
            <w:proofErr w:type="spellStart"/>
            <w:r w:rsidRPr="00F82CEA">
              <w:rPr>
                <w:rFonts w:ascii="Trebuchet MS" w:eastAsia="Arial" w:hAnsi="Trebuchet MS"/>
                <w:bCs/>
              </w:rPr>
              <w:t>agricol</w:t>
            </w:r>
            <w:proofErr w:type="spellEnd"/>
            <w:r w:rsidRPr="00F82CEA">
              <w:rPr>
                <w:rFonts w:ascii="Trebuchet MS" w:eastAsia="Arial" w:hAnsi="Trebuchet MS"/>
                <w:bCs/>
              </w:rPr>
              <w:t xml:space="preserve"> </w:t>
            </w:r>
            <w:proofErr w:type="spellStart"/>
            <w:r w:rsidRPr="00F82CEA">
              <w:rPr>
                <w:rFonts w:ascii="Trebuchet MS" w:eastAsia="Arial" w:hAnsi="Trebuchet MS"/>
                <w:bCs/>
              </w:rPr>
              <w:t>si</w:t>
            </w:r>
            <w:proofErr w:type="spellEnd"/>
            <w:r w:rsidRPr="00F82CEA">
              <w:rPr>
                <w:rFonts w:ascii="Trebuchet MS" w:eastAsia="Arial" w:hAnsi="Trebuchet MS"/>
                <w:bCs/>
              </w:rPr>
              <w:t xml:space="preserve"> </w:t>
            </w:r>
            <w:proofErr w:type="spellStart"/>
            <w:r w:rsidRPr="00F82CEA">
              <w:rPr>
                <w:rFonts w:ascii="Trebuchet MS" w:eastAsia="Arial" w:hAnsi="Trebuchet MS"/>
                <w:bCs/>
              </w:rPr>
              <w:t>intentioneaza</w:t>
            </w:r>
            <w:proofErr w:type="spellEnd"/>
            <w:r w:rsidRPr="00F82CEA">
              <w:rPr>
                <w:rFonts w:ascii="Trebuchet MS" w:eastAsia="Arial" w:hAnsi="Trebuchet MS"/>
                <w:bCs/>
              </w:rPr>
              <w:t xml:space="preserve"> </w:t>
            </w:r>
            <w:proofErr w:type="spellStart"/>
            <w:r w:rsidRPr="00F82CEA">
              <w:rPr>
                <w:rFonts w:ascii="Trebuchet MS" w:eastAsia="Arial" w:hAnsi="Trebuchet MS"/>
                <w:bCs/>
              </w:rPr>
              <w:t>sa‐si</w:t>
            </w:r>
            <w:proofErr w:type="spellEnd"/>
            <w:r w:rsidRPr="00F82CEA">
              <w:rPr>
                <w:rFonts w:ascii="Trebuchet MS" w:eastAsia="Arial" w:hAnsi="Trebuchet MS"/>
                <w:bCs/>
              </w:rPr>
              <w:t xml:space="preserve"> </w:t>
            </w:r>
            <w:proofErr w:type="spellStart"/>
            <w:r w:rsidRPr="00F82CEA">
              <w:rPr>
                <w:rFonts w:ascii="Trebuchet MS" w:eastAsia="Arial" w:hAnsi="Trebuchet MS"/>
                <w:bCs/>
              </w:rPr>
              <w:t>diversifice</w:t>
            </w:r>
            <w:proofErr w:type="spellEnd"/>
            <w:r w:rsidRPr="00F82CEA">
              <w:rPr>
                <w:rFonts w:ascii="Trebuchet MS" w:eastAsia="Arial" w:hAnsi="Trebuchet MS"/>
                <w:bCs/>
              </w:rPr>
              <w:t xml:space="preserve"> </w:t>
            </w:r>
            <w:proofErr w:type="spellStart"/>
            <w:r w:rsidRPr="00F82CEA">
              <w:rPr>
                <w:rFonts w:ascii="Trebuchet MS" w:eastAsia="Arial" w:hAnsi="Trebuchet MS"/>
                <w:bCs/>
              </w:rPr>
              <w:t>activitatea</w:t>
            </w:r>
            <w:proofErr w:type="spellEnd"/>
            <w:r w:rsidRPr="00F82CEA">
              <w:rPr>
                <w:rFonts w:ascii="Trebuchet MS" w:eastAsia="Arial" w:hAnsi="Trebuchet MS"/>
                <w:bCs/>
              </w:rPr>
              <w:t xml:space="preserve"> in </w:t>
            </w:r>
            <w:proofErr w:type="spellStart"/>
            <w:r w:rsidRPr="00F82CEA">
              <w:rPr>
                <w:rFonts w:ascii="Trebuchet MS" w:eastAsia="Arial" w:hAnsi="Trebuchet MS"/>
                <w:bCs/>
              </w:rPr>
              <w:t>sectorul</w:t>
            </w:r>
            <w:proofErr w:type="spellEnd"/>
            <w:r w:rsidRPr="00F82CEA">
              <w:rPr>
                <w:rFonts w:ascii="Trebuchet MS" w:eastAsia="Arial" w:hAnsi="Trebuchet MS"/>
                <w:bCs/>
              </w:rPr>
              <w:t xml:space="preserve"> non‐</w:t>
            </w:r>
            <w:proofErr w:type="spellStart"/>
            <w:r w:rsidRPr="00F82CEA">
              <w:rPr>
                <w:rFonts w:ascii="Trebuchet MS" w:eastAsia="Arial" w:hAnsi="Trebuchet MS"/>
                <w:bCs/>
              </w:rPr>
              <w:t>agricol</w:t>
            </w:r>
            <w:proofErr w:type="spellEnd"/>
            <w:r w:rsidRPr="00F82CEA">
              <w:rPr>
                <w:rFonts w:ascii="Trebuchet MS" w:eastAsia="Arial" w:hAnsi="Trebuchet MS"/>
                <w:bCs/>
              </w:rPr>
              <w:t xml:space="preserve">. </w:t>
            </w:r>
            <w:proofErr w:type="spellStart"/>
            <w:r w:rsidRPr="00F82CEA">
              <w:rPr>
                <w:rFonts w:ascii="Trebuchet MS" w:eastAsia="Arial" w:hAnsi="Trebuchet MS"/>
                <w:bCs/>
              </w:rPr>
              <w:t>Activitatea</w:t>
            </w:r>
            <w:proofErr w:type="spellEnd"/>
            <w:r w:rsidRPr="00F82CEA">
              <w:rPr>
                <w:rFonts w:ascii="Trebuchet MS" w:eastAsia="Arial" w:hAnsi="Trebuchet MS"/>
                <w:bCs/>
              </w:rPr>
              <w:t xml:space="preserve"> </w:t>
            </w:r>
            <w:proofErr w:type="spellStart"/>
            <w:r w:rsidRPr="00F82CEA">
              <w:rPr>
                <w:rFonts w:ascii="Trebuchet MS" w:eastAsia="Arial" w:hAnsi="Trebuchet MS"/>
                <w:bCs/>
              </w:rPr>
              <w:t>agricola</w:t>
            </w:r>
            <w:proofErr w:type="spellEnd"/>
            <w:r w:rsidRPr="00F82CEA">
              <w:rPr>
                <w:rFonts w:ascii="Trebuchet MS" w:eastAsia="Arial" w:hAnsi="Trebuchet MS"/>
                <w:bCs/>
              </w:rPr>
              <w:t xml:space="preserve"> </w:t>
            </w:r>
            <w:proofErr w:type="spellStart"/>
            <w:r w:rsidRPr="00F82CEA">
              <w:rPr>
                <w:rFonts w:ascii="Trebuchet MS" w:eastAsia="Arial" w:hAnsi="Trebuchet MS"/>
                <w:bCs/>
              </w:rPr>
              <w:t>trebuie</w:t>
            </w:r>
            <w:proofErr w:type="spellEnd"/>
            <w:r w:rsidRPr="00F82CEA">
              <w:rPr>
                <w:rFonts w:ascii="Trebuchet MS" w:eastAsia="Arial" w:hAnsi="Trebuchet MS"/>
                <w:bCs/>
              </w:rPr>
              <w:t xml:space="preserve"> </w:t>
            </w:r>
            <w:proofErr w:type="spellStart"/>
            <w:r w:rsidRPr="00F82CEA">
              <w:rPr>
                <w:rFonts w:ascii="Trebuchet MS" w:eastAsia="Arial" w:hAnsi="Trebuchet MS"/>
                <w:bCs/>
              </w:rPr>
              <w:t>sa</w:t>
            </w:r>
            <w:proofErr w:type="spellEnd"/>
            <w:r w:rsidRPr="00F82CEA">
              <w:rPr>
                <w:rFonts w:ascii="Trebuchet MS" w:eastAsia="Arial" w:hAnsi="Trebuchet MS"/>
                <w:bCs/>
              </w:rPr>
              <w:t xml:space="preserve"> fie </w:t>
            </w:r>
            <w:proofErr w:type="spellStart"/>
            <w:r w:rsidRPr="00F82CEA">
              <w:rPr>
                <w:rFonts w:ascii="Trebuchet MS" w:eastAsia="Arial" w:hAnsi="Trebuchet MS"/>
                <w:bCs/>
              </w:rPr>
              <w:t>realizata</w:t>
            </w:r>
            <w:proofErr w:type="spellEnd"/>
            <w:r w:rsidRPr="00F82CEA">
              <w:rPr>
                <w:rFonts w:ascii="Trebuchet MS" w:eastAsia="Arial" w:hAnsi="Trebuchet MS"/>
                <w:bCs/>
              </w:rPr>
              <w:t xml:space="preserve"> </w:t>
            </w:r>
            <w:proofErr w:type="spellStart"/>
            <w:r w:rsidRPr="00F82CEA">
              <w:rPr>
                <w:rFonts w:ascii="Trebuchet MS" w:eastAsia="Arial" w:hAnsi="Trebuchet MS"/>
                <w:bCs/>
              </w:rPr>
              <w:t>pe</w:t>
            </w:r>
            <w:proofErr w:type="spellEnd"/>
            <w:r w:rsidRPr="00F82CEA">
              <w:rPr>
                <w:rFonts w:ascii="Trebuchet MS" w:eastAsia="Arial" w:hAnsi="Trebuchet MS"/>
                <w:bCs/>
              </w:rPr>
              <w:t xml:space="preserve"> </w:t>
            </w:r>
            <w:proofErr w:type="spellStart"/>
            <w:r w:rsidRPr="00F82CEA">
              <w:rPr>
                <w:rFonts w:ascii="Trebuchet MS" w:eastAsia="Arial" w:hAnsi="Trebuchet MS"/>
                <w:bCs/>
              </w:rPr>
              <w:t>perioada</w:t>
            </w:r>
            <w:proofErr w:type="spellEnd"/>
            <w:r w:rsidRPr="00F82CEA">
              <w:rPr>
                <w:rFonts w:ascii="Trebuchet MS" w:eastAsia="Arial" w:hAnsi="Trebuchet MS"/>
                <w:bCs/>
              </w:rPr>
              <w:t xml:space="preserve"> continua de </w:t>
            </w:r>
            <w:proofErr w:type="spellStart"/>
            <w:r w:rsidRPr="00F82CEA">
              <w:rPr>
                <w:rFonts w:ascii="Trebuchet MS" w:eastAsia="Arial" w:hAnsi="Trebuchet MS"/>
                <w:bCs/>
              </w:rPr>
              <w:t>cel</w:t>
            </w:r>
            <w:proofErr w:type="spellEnd"/>
            <w:r w:rsidRPr="00F82CEA">
              <w:rPr>
                <w:rFonts w:ascii="Trebuchet MS" w:eastAsia="Arial" w:hAnsi="Trebuchet MS"/>
                <w:bCs/>
              </w:rPr>
              <w:t xml:space="preserve"> </w:t>
            </w:r>
            <w:proofErr w:type="spellStart"/>
            <w:r w:rsidRPr="00F82CEA">
              <w:rPr>
                <w:rFonts w:ascii="Trebuchet MS" w:eastAsia="Arial" w:hAnsi="Trebuchet MS"/>
                <w:bCs/>
              </w:rPr>
              <w:t>putin</w:t>
            </w:r>
            <w:proofErr w:type="spellEnd"/>
            <w:r w:rsidRPr="00F82CEA">
              <w:rPr>
                <w:rFonts w:ascii="Trebuchet MS" w:eastAsia="Arial" w:hAnsi="Trebuchet MS"/>
                <w:bCs/>
              </w:rPr>
              <w:t xml:space="preserve"> 12 </w:t>
            </w:r>
            <w:proofErr w:type="spellStart"/>
            <w:r w:rsidRPr="00F82CEA">
              <w:rPr>
                <w:rFonts w:ascii="Trebuchet MS" w:eastAsia="Arial" w:hAnsi="Trebuchet MS"/>
                <w:bCs/>
              </w:rPr>
              <w:t>luni</w:t>
            </w:r>
            <w:proofErr w:type="spellEnd"/>
            <w:r w:rsidRPr="00F82CEA">
              <w:rPr>
                <w:rFonts w:ascii="Trebuchet MS" w:eastAsia="Arial" w:hAnsi="Trebuchet MS"/>
                <w:bCs/>
              </w:rPr>
              <w:t xml:space="preserve"> </w:t>
            </w:r>
            <w:proofErr w:type="spellStart"/>
            <w:r w:rsidRPr="00F82CEA">
              <w:rPr>
                <w:rFonts w:ascii="Trebuchet MS" w:eastAsia="Arial" w:hAnsi="Trebuchet MS"/>
                <w:bCs/>
              </w:rPr>
              <w:t>inainte</w:t>
            </w:r>
            <w:proofErr w:type="spellEnd"/>
            <w:r w:rsidRPr="00F82CEA">
              <w:rPr>
                <w:rFonts w:ascii="Trebuchet MS" w:eastAsia="Arial" w:hAnsi="Trebuchet MS"/>
                <w:bCs/>
              </w:rPr>
              <w:t xml:space="preserve"> de </w:t>
            </w:r>
            <w:proofErr w:type="spellStart"/>
            <w:r w:rsidRPr="00F82CEA">
              <w:rPr>
                <w:rFonts w:ascii="Trebuchet MS" w:eastAsia="Arial" w:hAnsi="Trebuchet MS"/>
                <w:bCs/>
              </w:rPr>
              <w:t>depunerea</w:t>
            </w:r>
            <w:proofErr w:type="spellEnd"/>
            <w:r w:rsidRPr="00F82CEA">
              <w:rPr>
                <w:rFonts w:ascii="Trebuchet MS" w:eastAsia="Arial" w:hAnsi="Trebuchet MS"/>
                <w:bCs/>
              </w:rPr>
              <w:t xml:space="preserve"> </w:t>
            </w:r>
            <w:proofErr w:type="spellStart"/>
            <w:r w:rsidRPr="00F82CEA">
              <w:rPr>
                <w:rFonts w:ascii="Trebuchet MS" w:eastAsia="Arial" w:hAnsi="Trebuchet MS"/>
                <w:bCs/>
              </w:rPr>
              <w:t>Cererii</w:t>
            </w:r>
            <w:proofErr w:type="spellEnd"/>
            <w:r w:rsidRPr="00F82CEA">
              <w:rPr>
                <w:rFonts w:ascii="Trebuchet MS" w:eastAsia="Arial" w:hAnsi="Trebuchet MS"/>
                <w:bCs/>
              </w:rPr>
              <w:t xml:space="preserve"> de </w:t>
            </w:r>
            <w:proofErr w:type="spellStart"/>
            <w:r w:rsidRPr="00F82CEA">
              <w:rPr>
                <w:rFonts w:ascii="Trebuchet MS" w:eastAsia="Arial" w:hAnsi="Trebuchet MS"/>
                <w:bCs/>
              </w:rPr>
              <w:t>Finantare</w:t>
            </w:r>
            <w:proofErr w:type="spellEnd"/>
            <w:r w:rsidRPr="00F82CEA">
              <w:rPr>
                <w:rFonts w:ascii="Trebuchet MS" w:eastAsia="Arial" w:hAnsi="Trebuchet MS"/>
                <w:bCs/>
              </w:rPr>
              <w:t>.</w:t>
            </w:r>
          </w:p>
        </w:tc>
        <w:tc>
          <w:tcPr>
            <w:tcW w:w="1021" w:type="dxa"/>
            <w:shd w:val="clear" w:color="auto" w:fill="auto"/>
          </w:tcPr>
          <w:p w:rsidR="0082467D" w:rsidRPr="00F82CEA" w:rsidRDefault="0082467D" w:rsidP="00B85CFD">
            <w:pPr>
              <w:pStyle w:val="ListParagraph"/>
              <w:ind w:left="0"/>
              <w:jc w:val="both"/>
              <w:rPr>
                <w:rFonts w:ascii="Trebuchet MS" w:hAnsi="Trebuchet MS" w:cs="Helvetica"/>
                <w:b/>
              </w:rPr>
            </w:pPr>
            <w:r w:rsidRPr="00F82CEA">
              <w:rPr>
                <w:rFonts w:ascii="Trebuchet MS" w:hAnsi="Trebuchet MS" w:cs="Helvetica"/>
                <w:b/>
              </w:rPr>
              <w:t xml:space="preserve">                 p</w:t>
            </w:r>
          </w:p>
        </w:tc>
      </w:tr>
      <w:tr w:rsidR="0082467D" w:rsidRPr="00F82CEA" w:rsidTr="00B85CFD">
        <w:tc>
          <w:tcPr>
            <w:tcW w:w="596" w:type="dxa"/>
            <w:shd w:val="clear" w:color="auto" w:fill="auto"/>
          </w:tcPr>
          <w:p w:rsidR="0082467D" w:rsidRPr="00F82CEA" w:rsidRDefault="0082467D" w:rsidP="00B85CFD">
            <w:pPr>
              <w:pStyle w:val="ListParagraph"/>
              <w:ind w:left="0"/>
              <w:jc w:val="both"/>
              <w:rPr>
                <w:rFonts w:ascii="Trebuchet MS" w:hAnsi="Trebuchet MS" w:cs="Helvetica"/>
              </w:rPr>
            </w:pPr>
            <w:r w:rsidRPr="00F82CEA">
              <w:rPr>
                <w:rFonts w:ascii="Trebuchet MS" w:hAnsi="Trebuchet MS" w:cs="Helvetica"/>
              </w:rPr>
              <w:t>2.</w:t>
            </w:r>
          </w:p>
        </w:tc>
        <w:tc>
          <w:tcPr>
            <w:tcW w:w="7342" w:type="dxa"/>
            <w:shd w:val="clear" w:color="auto" w:fill="auto"/>
          </w:tcPr>
          <w:p w:rsidR="0082467D" w:rsidRPr="00F82CEA" w:rsidRDefault="0082467D" w:rsidP="00B85CFD">
            <w:pPr>
              <w:pStyle w:val="ListParagraph"/>
              <w:ind w:left="0"/>
              <w:jc w:val="both"/>
              <w:rPr>
                <w:rFonts w:ascii="Trebuchet MS" w:hAnsi="Trebuchet MS" w:cs="Helvetica"/>
                <w:b/>
                <w:bCs/>
                <w:lang w:val="hu-HU"/>
              </w:rPr>
            </w:pPr>
            <w:proofErr w:type="spellStart"/>
            <w:r w:rsidRPr="00F82CEA">
              <w:rPr>
                <w:rFonts w:ascii="Trebuchet MS" w:hAnsi="Trebuchet MS" w:cs="Helvetica"/>
                <w:b/>
                <w:bCs/>
              </w:rPr>
              <w:t>Principiul</w:t>
            </w:r>
            <w:proofErr w:type="spellEnd"/>
            <w:r w:rsidRPr="00F82CEA">
              <w:rPr>
                <w:rFonts w:ascii="Trebuchet MS" w:hAnsi="Trebuchet MS" w:cs="Helvetica"/>
                <w:b/>
                <w:bCs/>
              </w:rPr>
              <w:t xml:space="preserve"> </w:t>
            </w:r>
            <w:proofErr w:type="spellStart"/>
            <w:r w:rsidRPr="00F82CEA">
              <w:rPr>
                <w:rFonts w:ascii="Trebuchet MS" w:hAnsi="Trebuchet MS" w:cs="Helvetica"/>
                <w:b/>
                <w:bCs/>
              </w:rPr>
              <w:t>derularii</w:t>
            </w:r>
            <w:proofErr w:type="spellEnd"/>
            <w:r w:rsidRPr="00F82CEA">
              <w:rPr>
                <w:rFonts w:ascii="Trebuchet MS" w:hAnsi="Trebuchet MS" w:cs="Helvetica"/>
                <w:b/>
                <w:bCs/>
              </w:rPr>
              <w:t xml:space="preserve"> </w:t>
            </w:r>
            <w:proofErr w:type="spellStart"/>
            <w:r w:rsidRPr="00F82CEA">
              <w:rPr>
                <w:rFonts w:ascii="Trebuchet MS" w:hAnsi="Trebuchet MS" w:cs="Helvetica"/>
                <w:b/>
                <w:bCs/>
              </w:rPr>
              <w:t>activitatilor</w:t>
            </w:r>
            <w:proofErr w:type="spellEnd"/>
            <w:r w:rsidRPr="00F82CEA">
              <w:rPr>
                <w:rFonts w:ascii="Trebuchet MS" w:hAnsi="Trebuchet MS" w:cs="Helvetica"/>
                <w:b/>
                <w:bCs/>
              </w:rPr>
              <w:t xml:space="preserve"> </w:t>
            </w:r>
            <w:proofErr w:type="spellStart"/>
            <w:r w:rsidRPr="00F82CEA">
              <w:rPr>
                <w:rFonts w:ascii="Trebuchet MS" w:hAnsi="Trebuchet MS" w:cs="Helvetica"/>
                <w:b/>
                <w:bCs/>
              </w:rPr>
              <w:t>anterioare</w:t>
            </w:r>
            <w:proofErr w:type="spellEnd"/>
            <w:r w:rsidRPr="00F82CEA">
              <w:rPr>
                <w:rFonts w:ascii="Trebuchet MS" w:hAnsi="Trebuchet MS" w:cs="Helvetica"/>
                <w:b/>
                <w:bCs/>
              </w:rPr>
              <w:t xml:space="preserve"> ca </w:t>
            </w:r>
            <w:proofErr w:type="spellStart"/>
            <w:r w:rsidRPr="00F82CEA">
              <w:rPr>
                <w:rFonts w:ascii="Trebuchet MS" w:hAnsi="Trebuchet MS" w:cs="Helvetica"/>
                <w:b/>
                <w:bCs/>
              </w:rPr>
              <w:t>activitate</w:t>
            </w:r>
            <w:proofErr w:type="spellEnd"/>
            <w:r w:rsidRPr="00F82CEA">
              <w:rPr>
                <w:rFonts w:ascii="Trebuchet MS" w:hAnsi="Trebuchet MS" w:cs="Helvetica"/>
                <w:b/>
                <w:bCs/>
              </w:rPr>
              <w:t xml:space="preserve"> </w:t>
            </w:r>
            <w:proofErr w:type="spellStart"/>
            <w:r w:rsidRPr="00F82CEA">
              <w:rPr>
                <w:rFonts w:ascii="Trebuchet MS" w:hAnsi="Trebuchet MS" w:cs="Helvetica"/>
                <w:b/>
                <w:bCs/>
              </w:rPr>
              <w:t>generala</w:t>
            </w:r>
            <w:proofErr w:type="spellEnd"/>
            <w:r w:rsidRPr="00F82CEA">
              <w:rPr>
                <w:rFonts w:ascii="Trebuchet MS" w:hAnsi="Trebuchet MS" w:cs="Helvetica"/>
                <w:b/>
                <w:bCs/>
              </w:rPr>
              <w:t xml:space="preserve"> de management a </w:t>
            </w:r>
            <w:proofErr w:type="spellStart"/>
            <w:r w:rsidRPr="00F82CEA">
              <w:rPr>
                <w:rFonts w:ascii="Trebuchet MS" w:hAnsi="Trebuchet MS" w:cs="Helvetica"/>
                <w:b/>
                <w:bCs/>
              </w:rPr>
              <w:t>firmei</w:t>
            </w:r>
            <w:proofErr w:type="spellEnd"/>
            <w:r w:rsidRPr="00F82CEA">
              <w:rPr>
                <w:rFonts w:ascii="Trebuchet MS" w:hAnsi="Trebuchet MS" w:cs="Helvetica"/>
                <w:b/>
                <w:bCs/>
              </w:rPr>
              <w:t xml:space="preserve">, </w:t>
            </w:r>
            <w:proofErr w:type="spellStart"/>
            <w:r w:rsidRPr="00F82CEA">
              <w:rPr>
                <w:rFonts w:ascii="Trebuchet MS" w:hAnsi="Trebuchet MS" w:cs="Helvetica"/>
                <w:b/>
                <w:bCs/>
              </w:rPr>
              <w:t>pentru</w:t>
            </w:r>
            <w:proofErr w:type="spellEnd"/>
            <w:r w:rsidRPr="00F82CEA">
              <w:rPr>
                <w:rFonts w:ascii="Trebuchet MS" w:hAnsi="Trebuchet MS" w:cs="Helvetica"/>
                <w:b/>
                <w:bCs/>
              </w:rPr>
              <w:t xml:space="preserve"> o </w:t>
            </w:r>
            <w:proofErr w:type="spellStart"/>
            <w:r w:rsidRPr="00F82CEA">
              <w:rPr>
                <w:rFonts w:ascii="Trebuchet MS" w:hAnsi="Trebuchet MS" w:cs="Helvetica"/>
                <w:b/>
                <w:bCs/>
              </w:rPr>
              <w:t>mai</w:t>
            </w:r>
            <w:proofErr w:type="spellEnd"/>
            <w:r w:rsidRPr="00F82CEA">
              <w:rPr>
                <w:rFonts w:ascii="Trebuchet MS" w:hAnsi="Trebuchet MS" w:cs="Helvetica"/>
                <w:b/>
                <w:bCs/>
              </w:rPr>
              <w:t xml:space="preserve"> </w:t>
            </w:r>
            <w:proofErr w:type="spellStart"/>
            <w:r w:rsidRPr="00F82CEA">
              <w:rPr>
                <w:rFonts w:ascii="Trebuchet MS" w:hAnsi="Trebuchet MS" w:cs="Helvetica"/>
                <w:b/>
                <w:bCs/>
              </w:rPr>
              <w:t>buna</w:t>
            </w:r>
            <w:proofErr w:type="spellEnd"/>
            <w:r w:rsidRPr="00F82CEA">
              <w:rPr>
                <w:rFonts w:ascii="Trebuchet MS" w:hAnsi="Trebuchet MS" w:cs="Helvetica"/>
                <w:b/>
                <w:bCs/>
              </w:rPr>
              <w:t xml:space="preserve"> </w:t>
            </w:r>
            <w:proofErr w:type="spellStart"/>
            <w:r w:rsidRPr="00F82CEA">
              <w:rPr>
                <w:rFonts w:ascii="Trebuchet MS" w:hAnsi="Trebuchet MS" w:cs="Helvetica"/>
                <w:b/>
                <w:bCs/>
              </w:rPr>
              <w:t>gestionare</w:t>
            </w:r>
            <w:proofErr w:type="spellEnd"/>
            <w:r w:rsidRPr="00F82CEA">
              <w:rPr>
                <w:rFonts w:ascii="Trebuchet MS" w:hAnsi="Trebuchet MS" w:cs="Helvetica"/>
                <w:b/>
                <w:bCs/>
              </w:rPr>
              <w:t xml:space="preserve"> a </w:t>
            </w:r>
            <w:proofErr w:type="spellStart"/>
            <w:r w:rsidRPr="00F82CEA">
              <w:rPr>
                <w:rFonts w:ascii="Trebuchet MS" w:hAnsi="Trebuchet MS" w:cs="Helvetica"/>
                <w:b/>
                <w:bCs/>
              </w:rPr>
              <w:t>activitatii</w:t>
            </w:r>
            <w:proofErr w:type="spellEnd"/>
            <w:r w:rsidRPr="00F82CEA">
              <w:rPr>
                <w:rFonts w:ascii="Trebuchet MS" w:hAnsi="Trebuchet MS" w:cs="Helvetica"/>
                <w:b/>
                <w:bCs/>
              </w:rPr>
              <w:t xml:space="preserve"> </w:t>
            </w:r>
            <w:r w:rsidRPr="00F82CEA">
              <w:rPr>
                <w:rFonts w:ascii="Trebuchet MS" w:hAnsi="Trebuchet MS" w:cs="Helvetica"/>
                <w:b/>
                <w:bCs/>
                <w:lang w:val="hu-HU"/>
              </w:rPr>
              <w:t>economice;</w:t>
            </w:r>
          </w:p>
          <w:p w:rsidR="0082467D" w:rsidRPr="00F82CEA" w:rsidRDefault="0082467D" w:rsidP="00B85CFD">
            <w:pPr>
              <w:pStyle w:val="ListParagraph"/>
              <w:ind w:left="0"/>
              <w:jc w:val="both"/>
              <w:rPr>
                <w:rFonts w:ascii="Trebuchet MS" w:hAnsi="Trebuchet MS" w:cs="Helvetica"/>
                <w:bCs/>
                <w:lang w:val="hu-HU"/>
              </w:rPr>
            </w:pPr>
            <w:r w:rsidRPr="00F82CEA">
              <w:rPr>
                <w:rFonts w:ascii="Trebuchet MS" w:hAnsi="Trebuchet MS" w:cs="Helvetica"/>
                <w:bCs/>
              </w:rPr>
              <w:t xml:space="preserve">2.1. </w:t>
            </w:r>
            <w:proofErr w:type="spellStart"/>
            <w:r w:rsidRPr="00F82CEA">
              <w:rPr>
                <w:rFonts w:ascii="Trebuchet MS" w:hAnsi="Trebuchet MS" w:cs="Helvetica"/>
                <w:bCs/>
              </w:rPr>
              <w:t>Intreprindere</w:t>
            </w:r>
            <w:proofErr w:type="spellEnd"/>
            <w:r w:rsidRPr="00F82CEA">
              <w:rPr>
                <w:rFonts w:ascii="Trebuchet MS" w:hAnsi="Trebuchet MS" w:cs="Helvetica"/>
                <w:bCs/>
              </w:rPr>
              <w:t xml:space="preserve"> </w:t>
            </w:r>
            <w:proofErr w:type="spellStart"/>
            <w:r w:rsidRPr="00F82CEA">
              <w:rPr>
                <w:rFonts w:ascii="Trebuchet MS" w:hAnsi="Trebuchet MS" w:cs="Helvetica"/>
                <w:bCs/>
              </w:rPr>
              <w:t>activa</w:t>
            </w:r>
            <w:proofErr w:type="spellEnd"/>
            <w:r w:rsidRPr="00F82CEA">
              <w:rPr>
                <w:rFonts w:ascii="Trebuchet MS" w:hAnsi="Trebuchet MS" w:cs="Helvetica"/>
                <w:bCs/>
              </w:rPr>
              <w:t xml:space="preserve"> </w:t>
            </w:r>
            <w:proofErr w:type="spellStart"/>
            <w:r w:rsidRPr="00F82CEA">
              <w:rPr>
                <w:rFonts w:ascii="Trebuchet MS" w:hAnsi="Trebuchet MS" w:cs="Helvetica"/>
                <w:bCs/>
              </w:rPr>
              <w:t>fara</w:t>
            </w:r>
            <w:proofErr w:type="spellEnd"/>
            <w:r w:rsidRPr="00F82CEA">
              <w:rPr>
                <w:rFonts w:ascii="Trebuchet MS" w:hAnsi="Trebuchet MS" w:cs="Helvetica"/>
                <w:bCs/>
              </w:rPr>
              <w:t xml:space="preserve"> </w:t>
            </w:r>
            <w:proofErr w:type="spellStart"/>
            <w:r w:rsidRPr="00F82CEA">
              <w:rPr>
                <w:rFonts w:ascii="Trebuchet MS" w:hAnsi="Trebuchet MS" w:cs="Helvetica"/>
                <w:bCs/>
              </w:rPr>
              <w:t>intrerupere</w:t>
            </w:r>
            <w:proofErr w:type="spellEnd"/>
            <w:r w:rsidRPr="00F82CEA">
              <w:rPr>
                <w:rFonts w:ascii="Trebuchet MS" w:hAnsi="Trebuchet MS" w:cs="Helvetica"/>
                <w:bCs/>
              </w:rPr>
              <w:t xml:space="preserve"> </w:t>
            </w:r>
            <w:proofErr w:type="spellStart"/>
            <w:r w:rsidRPr="00F82CEA">
              <w:rPr>
                <w:rFonts w:ascii="Trebuchet MS" w:hAnsi="Trebuchet MS" w:cs="Helvetica"/>
                <w:bCs/>
              </w:rPr>
              <w:t>cel</w:t>
            </w:r>
            <w:proofErr w:type="spellEnd"/>
            <w:r w:rsidRPr="00F82CEA">
              <w:rPr>
                <w:rFonts w:ascii="Trebuchet MS" w:hAnsi="Trebuchet MS" w:cs="Helvetica"/>
                <w:bCs/>
              </w:rPr>
              <w:t xml:space="preserve"> </w:t>
            </w:r>
            <w:proofErr w:type="spellStart"/>
            <w:r w:rsidRPr="00F82CEA">
              <w:rPr>
                <w:rFonts w:ascii="Trebuchet MS" w:hAnsi="Trebuchet MS" w:cs="Helvetica"/>
                <w:bCs/>
              </w:rPr>
              <w:t>putin</w:t>
            </w:r>
            <w:proofErr w:type="spellEnd"/>
            <w:r w:rsidRPr="00F82CEA">
              <w:rPr>
                <w:rFonts w:ascii="Trebuchet MS" w:hAnsi="Trebuchet MS" w:cs="Helvetica"/>
                <w:bCs/>
              </w:rPr>
              <w:t xml:space="preserve"> 3 </w:t>
            </w:r>
            <w:proofErr w:type="spellStart"/>
            <w:r w:rsidRPr="00F82CEA">
              <w:rPr>
                <w:rFonts w:ascii="Trebuchet MS" w:hAnsi="Trebuchet MS" w:cs="Helvetica"/>
                <w:bCs/>
              </w:rPr>
              <w:t>ani</w:t>
            </w:r>
            <w:proofErr w:type="spellEnd"/>
            <w:r w:rsidRPr="00F82CEA">
              <w:rPr>
                <w:rFonts w:ascii="Trebuchet MS" w:hAnsi="Trebuchet MS" w:cs="Helvetica"/>
                <w:bCs/>
              </w:rPr>
              <w:t xml:space="preserve"> </w:t>
            </w:r>
            <w:proofErr w:type="spellStart"/>
            <w:r w:rsidRPr="00F82CEA">
              <w:rPr>
                <w:rFonts w:ascii="Trebuchet MS" w:hAnsi="Trebuchet MS" w:cs="Helvetica"/>
                <w:bCs/>
              </w:rPr>
              <w:t>si</w:t>
            </w:r>
            <w:proofErr w:type="spellEnd"/>
            <w:r w:rsidRPr="00F82CEA">
              <w:rPr>
                <w:rFonts w:ascii="Trebuchet MS" w:hAnsi="Trebuchet MS" w:cs="Helvetica"/>
                <w:bCs/>
              </w:rPr>
              <w:t xml:space="preserve"> cu </w:t>
            </w:r>
            <w:proofErr w:type="spellStart"/>
            <w:r>
              <w:rPr>
                <w:rFonts w:ascii="Trebuchet MS" w:hAnsi="Trebuchet MS" w:cs="Helvetica"/>
                <w:bCs/>
              </w:rPr>
              <w:t>venit</w:t>
            </w:r>
            <w:proofErr w:type="spellEnd"/>
            <w:r w:rsidRPr="00F82CEA">
              <w:rPr>
                <w:rFonts w:ascii="Trebuchet MS" w:hAnsi="Trebuchet MS" w:cs="Helvetica"/>
                <w:bCs/>
              </w:rPr>
              <w:t xml:space="preserve"> operational in </w:t>
            </w:r>
            <w:proofErr w:type="spellStart"/>
            <w:r w:rsidRPr="00F82CEA">
              <w:rPr>
                <w:rFonts w:ascii="Trebuchet MS" w:hAnsi="Trebuchet MS" w:cs="Helvetica"/>
                <w:bCs/>
              </w:rPr>
              <w:t>ultimii</w:t>
            </w:r>
            <w:proofErr w:type="spellEnd"/>
            <w:r w:rsidRPr="00F82CEA">
              <w:rPr>
                <w:rFonts w:ascii="Trebuchet MS" w:hAnsi="Trebuchet MS" w:cs="Helvetica"/>
                <w:bCs/>
              </w:rPr>
              <w:t xml:space="preserve"> 2 </w:t>
            </w:r>
            <w:proofErr w:type="spellStart"/>
            <w:r w:rsidRPr="00F82CEA">
              <w:rPr>
                <w:rFonts w:ascii="Trebuchet MS" w:hAnsi="Trebuchet MS" w:cs="Helvetica"/>
                <w:bCs/>
              </w:rPr>
              <w:t>ani</w:t>
            </w:r>
            <w:proofErr w:type="spellEnd"/>
            <w:r w:rsidRPr="00F82CEA">
              <w:rPr>
                <w:rFonts w:ascii="Trebuchet MS" w:hAnsi="Trebuchet MS" w:cs="Helvetica"/>
                <w:bCs/>
              </w:rPr>
              <w:t xml:space="preserve"> ‐ (</w:t>
            </w:r>
            <w:proofErr w:type="spellStart"/>
            <w:r w:rsidRPr="00F82CEA">
              <w:rPr>
                <w:rFonts w:ascii="Trebuchet MS" w:hAnsi="Trebuchet MS" w:cs="Helvetica"/>
                <w:bCs/>
              </w:rPr>
              <w:t>pentru</w:t>
            </w:r>
            <w:proofErr w:type="spellEnd"/>
            <w:r w:rsidRPr="00F82CEA">
              <w:rPr>
                <w:rFonts w:ascii="Trebuchet MS" w:hAnsi="Trebuchet MS" w:cs="Helvetica"/>
                <w:bCs/>
              </w:rPr>
              <w:t xml:space="preserve"> a se </w:t>
            </w:r>
            <w:proofErr w:type="spellStart"/>
            <w:r w:rsidRPr="00F82CEA">
              <w:rPr>
                <w:rFonts w:ascii="Trebuchet MS" w:hAnsi="Trebuchet MS" w:cs="Helvetica"/>
                <w:bCs/>
              </w:rPr>
              <w:t>evidentia</w:t>
            </w:r>
            <w:proofErr w:type="spellEnd"/>
            <w:r w:rsidRPr="00F82CEA">
              <w:rPr>
                <w:rFonts w:ascii="Trebuchet MS" w:hAnsi="Trebuchet MS" w:cs="Helvetica"/>
                <w:bCs/>
              </w:rPr>
              <w:t xml:space="preserve"> </w:t>
            </w:r>
            <w:proofErr w:type="spellStart"/>
            <w:r w:rsidRPr="00F82CEA">
              <w:rPr>
                <w:rFonts w:ascii="Trebuchet MS" w:hAnsi="Trebuchet MS" w:cs="Helvetica"/>
                <w:bCs/>
              </w:rPr>
              <w:t>buna</w:t>
            </w:r>
            <w:proofErr w:type="spellEnd"/>
            <w:r w:rsidRPr="00F82CEA">
              <w:rPr>
                <w:rFonts w:ascii="Trebuchet MS" w:hAnsi="Trebuchet MS" w:cs="Helvetica"/>
                <w:bCs/>
              </w:rPr>
              <w:t xml:space="preserve"> </w:t>
            </w:r>
            <w:proofErr w:type="spellStart"/>
            <w:r w:rsidRPr="00F82CEA">
              <w:rPr>
                <w:rFonts w:ascii="Trebuchet MS" w:hAnsi="Trebuchet MS" w:cs="Helvetica"/>
                <w:bCs/>
              </w:rPr>
              <w:t>gestionare</w:t>
            </w:r>
            <w:proofErr w:type="spellEnd"/>
            <w:r w:rsidRPr="00F82CEA">
              <w:rPr>
                <w:rFonts w:ascii="Trebuchet MS" w:hAnsi="Trebuchet MS" w:cs="Helvetica"/>
                <w:bCs/>
              </w:rPr>
              <w:t xml:space="preserve"> </w:t>
            </w:r>
            <w:proofErr w:type="gramStart"/>
            <w:r w:rsidRPr="00F82CEA">
              <w:rPr>
                <w:rFonts w:ascii="Trebuchet MS" w:hAnsi="Trebuchet MS" w:cs="Helvetica"/>
                <w:bCs/>
              </w:rPr>
              <w:t>a</w:t>
            </w:r>
            <w:proofErr w:type="gramEnd"/>
            <w:r w:rsidRPr="00F82CEA">
              <w:rPr>
                <w:rFonts w:ascii="Trebuchet MS" w:hAnsi="Trebuchet MS" w:cs="Helvetica"/>
                <w:bCs/>
              </w:rPr>
              <w:t xml:space="preserve"> </w:t>
            </w:r>
            <w:r w:rsidRPr="00F82CEA">
              <w:rPr>
                <w:rFonts w:ascii="Trebuchet MS" w:hAnsi="Trebuchet MS" w:cs="Helvetica"/>
                <w:bCs/>
                <w:lang w:val="hu-HU"/>
              </w:rPr>
              <w:t>activitatii economice).</w:t>
            </w:r>
          </w:p>
          <w:p w:rsidR="0082467D" w:rsidRPr="00F82CEA" w:rsidRDefault="0082467D" w:rsidP="00B85CFD">
            <w:pPr>
              <w:autoSpaceDE w:val="0"/>
              <w:autoSpaceDN w:val="0"/>
              <w:adjustRightInd w:val="0"/>
              <w:spacing w:after="0" w:line="276" w:lineRule="auto"/>
              <w:rPr>
                <w:rFonts w:ascii="Trebuchet MS" w:hAnsi="Trebuchet MS" w:cs="Calibri"/>
              </w:rPr>
            </w:pPr>
            <w:r w:rsidRPr="00F82CEA">
              <w:rPr>
                <w:rFonts w:ascii="Trebuchet MS" w:hAnsi="Trebuchet MS" w:cs="Helvetica"/>
                <w:bCs/>
              </w:rPr>
              <w:t xml:space="preserve">2.2. </w:t>
            </w:r>
            <w:proofErr w:type="spellStart"/>
            <w:r w:rsidRPr="00F82CEA">
              <w:rPr>
                <w:rFonts w:ascii="Trebuchet MS" w:hAnsi="Trebuchet MS" w:cs="Calibri"/>
              </w:rPr>
              <w:t>Intreprindere</w:t>
            </w:r>
            <w:proofErr w:type="spellEnd"/>
            <w:r w:rsidRPr="00F82CEA">
              <w:rPr>
                <w:rFonts w:ascii="Trebuchet MS" w:hAnsi="Trebuchet MS" w:cs="Calibri"/>
              </w:rPr>
              <w:t xml:space="preserve"> </w:t>
            </w:r>
            <w:proofErr w:type="spellStart"/>
            <w:r w:rsidRPr="00F82CEA">
              <w:rPr>
                <w:rFonts w:ascii="Trebuchet MS" w:hAnsi="Trebuchet MS" w:cs="Calibri"/>
              </w:rPr>
              <w:t>activa</w:t>
            </w:r>
            <w:proofErr w:type="spellEnd"/>
            <w:r w:rsidRPr="00F82CEA">
              <w:rPr>
                <w:rFonts w:ascii="Trebuchet MS" w:hAnsi="Trebuchet MS" w:cs="Calibri"/>
              </w:rPr>
              <w:t xml:space="preserve"> </w:t>
            </w:r>
            <w:proofErr w:type="spellStart"/>
            <w:r w:rsidRPr="00F82CEA">
              <w:rPr>
                <w:rFonts w:ascii="Trebuchet MS" w:hAnsi="Trebuchet MS" w:cs="Calibri"/>
              </w:rPr>
              <w:t>fara</w:t>
            </w:r>
            <w:proofErr w:type="spellEnd"/>
            <w:r w:rsidRPr="00F82CEA">
              <w:rPr>
                <w:rFonts w:ascii="Trebuchet MS" w:hAnsi="Trebuchet MS" w:cs="Calibri"/>
              </w:rPr>
              <w:t xml:space="preserve"> </w:t>
            </w:r>
            <w:proofErr w:type="spellStart"/>
            <w:r w:rsidRPr="00F82CEA">
              <w:rPr>
                <w:rFonts w:ascii="Trebuchet MS" w:hAnsi="Trebuchet MS" w:cs="Calibri"/>
              </w:rPr>
              <w:t>intrerupere</w:t>
            </w:r>
            <w:proofErr w:type="spellEnd"/>
            <w:r w:rsidRPr="00F82CEA">
              <w:rPr>
                <w:rFonts w:ascii="Trebuchet MS" w:hAnsi="Trebuchet MS" w:cs="Calibri"/>
              </w:rPr>
              <w:t xml:space="preserve"> </w:t>
            </w:r>
            <w:proofErr w:type="spellStart"/>
            <w:r w:rsidRPr="00F82CEA">
              <w:rPr>
                <w:rFonts w:ascii="Trebuchet MS" w:hAnsi="Trebuchet MS" w:cs="Calibri"/>
              </w:rPr>
              <w:t>cel</w:t>
            </w:r>
            <w:proofErr w:type="spellEnd"/>
            <w:r w:rsidRPr="00F82CEA">
              <w:rPr>
                <w:rFonts w:ascii="Trebuchet MS" w:hAnsi="Trebuchet MS" w:cs="Calibri"/>
              </w:rPr>
              <w:t xml:space="preserve"> </w:t>
            </w:r>
            <w:proofErr w:type="spellStart"/>
            <w:r w:rsidRPr="00F82CEA">
              <w:rPr>
                <w:rFonts w:ascii="Trebuchet MS" w:hAnsi="Trebuchet MS" w:cs="Calibri"/>
              </w:rPr>
              <w:t>putin</w:t>
            </w:r>
            <w:proofErr w:type="spellEnd"/>
            <w:r w:rsidRPr="00F82CEA">
              <w:rPr>
                <w:rFonts w:ascii="Trebuchet MS" w:hAnsi="Trebuchet MS" w:cs="Calibri"/>
              </w:rPr>
              <w:t xml:space="preserve"> 2 </w:t>
            </w:r>
            <w:proofErr w:type="spellStart"/>
            <w:r w:rsidRPr="00F82CEA">
              <w:rPr>
                <w:rFonts w:ascii="Trebuchet MS" w:hAnsi="Trebuchet MS" w:cs="Calibri"/>
              </w:rPr>
              <w:t>ani</w:t>
            </w:r>
            <w:proofErr w:type="spellEnd"/>
            <w:r w:rsidRPr="00F82CEA">
              <w:rPr>
                <w:rFonts w:ascii="Trebuchet MS" w:hAnsi="Trebuchet MS" w:cs="Calibri"/>
              </w:rPr>
              <w:t xml:space="preserve"> </w:t>
            </w:r>
            <w:proofErr w:type="spellStart"/>
            <w:r w:rsidRPr="00F82CEA">
              <w:rPr>
                <w:rFonts w:ascii="Trebuchet MS" w:hAnsi="Trebuchet MS" w:cs="Calibri"/>
              </w:rPr>
              <w:t>si</w:t>
            </w:r>
            <w:proofErr w:type="spellEnd"/>
            <w:r w:rsidRPr="00F82CEA">
              <w:rPr>
                <w:rFonts w:ascii="Trebuchet MS" w:hAnsi="Trebuchet MS" w:cs="Calibri"/>
              </w:rPr>
              <w:t xml:space="preserve"> cu </w:t>
            </w:r>
            <w:proofErr w:type="spellStart"/>
            <w:r>
              <w:rPr>
                <w:rFonts w:ascii="Trebuchet MS" w:hAnsi="Trebuchet MS" w:cs="Calibri"/>
              </w:rPr>
              <w:t>venit</w:t>
            </w:r>
            <w:proofErr w:type="spellEnd"/>
          </w:p>
          <w:p w:rsidR="0082467D" w:rsidRPr="00F82CEA" w:rsidRDefault="0082467D" w:rsidP="00B85CFD">
            <w:pPr>
              <w:autoSpaceDE w:val="0"/>
              <w:autoSpaceDN w:val="0"/>
              <w:adjustRightInd w:val="0"/>
              <w:spacing w:after="0" w:line="276" w:lineRule="auto"/>
              <w:rPr>
                <w:rFonts w:ascii="Trebuchet MS" w:hAnsi="Trebuchet MS" w:cs="Calibri"/>
              </w:rPr>
            </w:pPr>
            <w:r w:rsidRPr="00F82CEA">
              <w:rPr>
                <w:rFonts w:ascii="Trebuchet MS" w:hAnsi="Trebuchet MS" w:cs="Calibri"/>
              </w:rPr>
              <w:t xml:space="preserve">operational in </w:t>
            </w:r>
            <w:proofErr w:type="spellStart"/>
            <w:r w:rsidRPr="00F82CEA">
              <w:rPr>
                <w:rFonts w:ascii="Trebuchet MS" w:hAnsi="Trebuchet MS" w:cs="Calibri"/>
              </w:rPr>
              <w:t>ultimul</w:t>
            </w:r>
            <w:proofErr w:type="spellEnd"/>
            <w:r w:rsidRPr="00F82CEA">
              <w:rPr>
                <w:rFonts w:ascii="Trebuchet MS" w:hAnsi="Trebuchet MS" w:cs="Calibri"/>
              </w:rPr>
              <w:t xml:space="preserve"> an ‐ (</w:t>
            </w:r>
            <w:proofErr w:type="spellStart"/>
            <w:r w:rsidRPr="00F82CEA">
              <w:rPr>
                <w:rFonts w:ascii="Trebuchet MS" w:hAnsi="Trebuchet MS" w:cs="Calibri"/>
              </w:rPr>
              <w:t>pentru</w:t>
            </w:r>
            <w:proofErr w:type="spellEnd"/>
            <w:r w:rsidRPr="00F82CEA">
              <w:rPr>
                <w:rFonts w:ascii="Trebuchet MS" w:hAnsi="Trebuchet MS" w:cs="Calibri"/>
              </w:rPr>
              <w:t xml:space="preserve"> a se </w:t>
            </w:r>
            <w:proofErr w:type="spellStart"/>
            <w:r w:rsidRPr="00F82CEA">
              <w:rPr>
                <w:rFonts w:ascii="Trebuchet MS" w:hAnsi="Trebuchet MS" w:cs="Calibri"/>
              </w:rPr>
              <w:t>evidentia</w:t>
            </w:r>
            <w:proofErr w:type="spellEnd"/>
            <w:r w:rsidRPr="00F82CEA">
              <w:rPr>
                <w:rFonts w:ascii="Trebuchet MS" w:hAnsi="Trebuchet MS" w:cs="Calibri"/>
              </w:rPr>
              <w:t xml:space="preserve"> </w:t>
            </w:r>
            <w:proofErr w:type="spellStart"/>
            <w:r w:rsidRPr="00F82CEA">
              <w:rPr>
                <w:rFonts w:ascii="Trebuchet MS" w:hAnsi="Trebuchet MS" w:cs="Calibri"/>
              </w:rPr>
              <w:t>buna</w:t>
            </w:r>
            <w:proofErr w:type="spellEnd"/>
            <w:r w:rsidRPr="00F82CEA">
              <w:rPr>
                <w:rFonts w:ascii="Trebuchet MS" w:hAnsi="Trebuchet MS" w:cs="Calibri"/>
              </w:rPr>
              <w:t xml:space="preserve"> </w:t>
            </w:r>
            <w:proofErr w:type="spellStart"/>
            <w:r w:rsidRPr="00F82CEA">
              <w:rPr>
                <w:rFonts w:ascii="Trebuchet MS" w:hAnsi="Trebuchet MS" w:cs="Calibri"/>
              </w:rPr>
              <w:t>gestionare</w:t>
            </w:r>
            <w:proofErr w:type="spellEnd"/>
            <w:r w:rsidRPr="00F82CEA">
              <w:rPr>
                <w:rFonts w:ascii="Trebuchet MS" w:hAnsi="Trebuchet MS" w:cs="Calibri"/>
              </w:rPr>
              <w:t xml:space="preserve"> a</w:t>
            </w:r>
          </w:p>
          <w:p w:rsidR="0082467D" w:rsidRPr="00F82CEA" w:rsidRDefault="0082467D" w:rsidP="00B85CFD">
            <w:pPr>
              <w:pStyle w:val="ListParagraph"/>
              <w:ind w:left="0"/>
              <w:jc w:val="both"/>
              <w:rPr>
                <w:rFonts w:ascii="Trebuchet MS" w:hAnsi="Trebuchet MS" w:cs="Calibri"/>
              </w:rPr>
            </w:pPr>
            <w:proofErr w:type="spellStart"/>
            <w:proofErr w:type="gramStart"/>
            <w:r w:rsidRPr="00F82CEA">
              <w:rPr>
                <w:rFonts w:ascii="Trebuchet MS" w:hAnsi="Trebuchet MS" w:cs="Calibri"/>
              </w:rPr>
              <w:t>activitatii</w:t>
            </w:r>
            <w:proofErr w:type="spellEnd"/>
            <w:proofErr w:type="gramEnd"/>
            <w:r w:rsidRPr="00F82CEA">
              <w:rPr>
                <w:rFonts w:ascii="Trebuchet MS" w:hAnsi="Trebuchet MS" w:cs="Calibri"/>
              </w:rPr>
              <w:t xml:space="preserve"> </w:t>
            </w:r>
            <w:proofErr w:type="spellStart"/>
            <w:r w:rsidRPr="00F82CEA">
              <w:rPr>
                <w:rFonts w:ascii="Trebuchet MS" w:hAnsi="Trebuchet MS" w:cs="Calibri"/>
              </w:rPr>
              <w:t>economice</w:t>
            </w:r>
            <w:proofErr w:type="spellEnd"/>
            <w:r w:rsidRPr="00F82CEA">
              <w:rPr>
                <w:rFonts w:ascii="Trebuchet MS" w:hAnsi="Trebuchet MS" w:cs="Calibri"/>
              </w:rPr>
              <w:t>).</w:t>
            </w:r>
          </w:p>
        </w:tc>
        <w:tc>
          <w:tcPr>
            <w:tcW w:w="1021" w:type="dxa"/>
            <w:shd w:val="clear" w:color="auto" w:fill="auto"/>
          </w:tcPr>
          <w:p w:rsidR="0082467D" w:rsidRPr="00F82CEA" w:rsidRDefault="0082467D" w:rsidP="00B85CFD">
            <w:pPr>
              <w:pStyle w:val="ListParagraph"/>
              <w:ind w:left="0"/>
              <w:jc w:val="both"/>
              <w:rPr>
                <w:rFonts w:ascii="Trebuchet MS" w:hAnsi="Trebuchet MS" w:cs="Helvetica"/>
                <w:b/>
              </w:rPr>
            </w:pPr>
            <w:r w:rsidRPr="00F82CEA">
              <w:rPr>
                <w:rFonts w:ascii="Trebuchet MS" w:hAnsi="Trebuchet MS" w:cs="Helvetica"/>
                <w:b/>
              </w:rPr>
              <w:t xml:space="preserve">           Max. </w:t>
            </w:r>
          </w:p>
          <w:p w:rsidR="0082467D" w:rsidRPr="00F82CEA" w:rsidRDefault="0082467D" w:rsidP="00B85CFD">
            <w:pPr>
              <w:pStyle w:val="ListParagraph"/>
              <w:ind w:left="0"/>
              <w:jc w:val="both"/>
              <w:rPr>
                <w:rFonts w:ascii="Trebuchet MS" w:hAnsi="Trebuchet MS" w:cs="Helvetica"/>
                <w:b/>
              </w:rPr>
            </w:pPr>
          </w:p>
          <w:p w:rsidR="0082467D" w:rsidRPr="00F82CEA" w:rsidRDefault="0082467D" w:rsidP="00B85CFD">
            <w:pPr>
              <w:pStyle w:val="ListParagraph"/>
              <w:ind w:left="0"/>
              <w:jc w:val="both"/>
              <w:rPr>
                <w:rFonts w:ascii="Trebuchet MS" w:hAnsi="Trebuchet MS" w:cs="Helvetica"/>
                <w:b/>
              </w:rPr>
            </w:pPr>
            <w:r w:rsidRPr="00F82CEA">
              <w:rPr>
                <w:rFonts w:ascii="Trebuchet MS" w:hAnsi="Trebuchet MS" w:cs="Helvetica"/>
                <w:b/>
              </w:rPr>
              <w:t xml:space="preserve">                  p</w:t>
            </w:r>
          </w:p>
          <w:p w:rsidR="0082467D" w:rsidRPr="00F82CEA" w:rsidRDefault="0082467D" w:rsidP="00B85CFD">
            <w:pPr>
              <w:pStyle w:val="ListParagraph"/>
              <w:ind w:left="0"/>
              <w:jc w:val="both"/>
              <w:rPr>
                <w:rFonts w:ascii="Trebuchet MS" w:hAnsi="Trebuchet MS" w:cs="Helvetica"/>
                <w:b/>
              </w:rPr>
            </w:pPr>
          </w:p>
          <w:p w:rsidR="0082467D" w:rsidRPr="00F82CEA" w:rsidRDefault="0082467D" w:rsidP="00B85CFD">
            <w:pPr>
              <w:pStyle w:val="ListParagraph"/>
              <w:ind w:left="0"/>
              <w:jc w:val="both"/>
              <w:rPr>
                <w:rFonts w:ascii="Trebuchet MS" w:hAnsi="Trebuchet MS" w:cs="Helvetica"/>
                <w:b/>
              </w:rPr>
            </w:pPr>
            <w:r w:rsidRPr="00F82CEA">
              <w:rPr>
                <w:rFonts w:ascii="Trebuchet MS" w:hAnsi="Trebuchet MS" w:cs="Helvetica"/>
                <w:b/>
              </w:rPr>
              <w:t xml:space="preserve">                  p</w:t>
            </w:r>
          </w:p>
        </w:tc>
      </w:tr>
      <w:tr w:rsidR="0082467D" w:rsidRPr="00F82CEA" w:rsidTr="00B85CFD">
        <w:tc>
          <w:tcPr>
            <w:tcW w:w="596" w:type="dxa"/>
            <w:shd w:val="clear" w:color="auto" w:fill="auto"/>
          </w:tcPr>
          <w:p w:rsidR="0082467D" w:rsidRPr="00F82CEA" w:rsidRDefault="0082467D" w:rsidP="00B85CFD">
            <w:pPr>
              <w:pStyle w:val="ListParagraph"/>
              <w:ind w:left="0"/>
              <w:jc w:val="both"/>
              <w:rPr>
                <w:rFonts w:ascii="Trebuchet MS" w:hAnsi="Trebuchet MS" w:cs="Helvetica"/>
              </w:rPr>
            </w:pPr>
            <w:r w:rsidRPr="00F82CEA">
              <w:rPr>
                <w:rFonts w:ascii="Trebuchet MS" w:hAnsi="Trebuchet MS" w:cs="Helvetica"/>
              </w:rPr>
              <w:t>3.</w:t>
            </w:r>
          </w:p>
        </w:tc>
        <w:tc>
          <w:tcPr>
            <w:tcW w:w="7342" w:type="dxa"/>
            <w:shd w:val="clear" w:color="auto" w:fill="auto"/>
          </w:tcPr>
          <w:p w:rsidR="0082467D" w:rsidRPr="00F82CEA" w:rsidRDefault="0082467D" w:rsidP="00B85CFD">
            <w:pPr>
              <w:pStyle w:val="ListParagraph"/>
              <w:ind w:left="0"/>
              <w:jc w:val="both"/>
              <w:rPr>
                <w:rFonts w:ascii="Trebuchet MS" w:hAnsi="Trebuchet MS" w:cs="Helvetica"/>
                <w:b/>
                <w:bCs/>
              </w:rPr>
            </w:pPr>
            <w:proofErr w:type="spellStart"/>
            <w:r w:rsidRPr="00F82CEA">
              <w:rPr>
                <w:rFonts w:ascii="Trebuchet MS" w:hAnsi="Trebuchet MS" w:cs="Helvetica"/>
                <w:b/>
                <w:bCs/>
              </w:rPr>
              <w:t>Intreprinderile</w:t>
            </w:r>
            <w:proofErr w:type="spellEnd"/>
            <w:r w:rsidRPr="00F82CEA">
              <w:rPr>
                <w:rFonts w:ascii="Trebuchet MS" w:hAnsi="Trebuchet MS" w:cs="Helvetica"/>
                <w:b/>
                <w:bCs/>
              </w:rPr>
              <w:t xml:space="preserve"> </w:t>
            </w:r>
            <w:proofErr w:type="spellStart"/>
            <w:r w:rsidRPr="00F82CEA">
              <w:rPr>
                <w:rFonts w:ascii="Trebuchet MS" w:hAnsi="Trebuchet MS" w:cs="Helvetica"/>
                <w:b/>
                <w:bCs/>
              </w:rPr>
              <w:t>nou</w:t>
            </w:r>
            <w:proofErr w:type="spellEnd"/>
            <w:r w:rsidRPr="00F82CEA">
              <w:rPr>
                <w:rFonts w:ascii="Trebuchet MS" w:hAnsi="Trebuchet MS" w:cs="Helvetica"/>
                <w:b/>
                <w:bCs/>
              </w:rPr>
              <w:t xml:space="preserve"> </w:t>
            </w:r>
            <w:proofErr w:type="spellStart"/>
            <w:r w:rsidRPr="00F82CEA">
              <w:rPr>
                <w:rFonts w:ascii="Trebuchet MS" w:hAnsi="Trebuchet MS" w:cs="Helvetica"/>
                <w:b/>
                <w:bCs/>
              </w:rPr>
              <w:t>infiintate</w:t>
            </w:r>
            <w:proofErr w:type="spellEnd"/>
            <w:r w:rsidRPr="00F82CEA">
              <w:rPr>
                <w:rFonts w:ascii="Trebuchet MS" w:hAnsi="Trebuchet MS" w:cs="Helvetica"/>
                <w:b/>
                <w:bCs/>
              </w:rPr>
              <w:t xml:space="preserve"> (start-up-</w:t>
            </w:r>
            <w:proofErr w:type="spellStart"/>
            <w:r w:rsidRPr="00F82CEA">
              <w:rPr>
                <w:rFonts w:ascii="Trebuchet MS" w:hAnsi="Trebuchet MS" w:cs="Helvetica"/>
                <w:b/>
                <w:bCs/>
              </w:rPr>
              <w:t>uri</w:t>
            </w:r>
            <w:proofErr w:type="spellEnd"/>
            <w:r w:rsidRPr="00F82CEA">
              <w:rPr>
                <w:rFonts w:ascii="Trebuchet MS" w:hAnsi="Trebuchet MS" w:cs="Helvetica"/>
                <w:b/>
                <w:bCs/>
              </w:rPr>
              <w:t>).</w:t>
            </w:r>
          </w:p>
        </w:tc>
        <w:tc>
          <w:tcPr>
            <w:tcW w:w="1021" w:type="dxa"/>
            <w:shd w:val="clear" w:color="auto" w:fill="auto"/>
          </w:tcPr>
          <w:p w:rsidR="0082467D" w:rsidRPr="00F82CEA" w:rsidRDefault="0082467D" w:rsidP="00B85CFD">
            <w:pPr>
              <w:pStyle w:val="ListParagraph"/>
              <w:ind w:left="0"/>
              <w:jc w:val="both"/>
              <w:rPr>
                <w:rFonts w:ascii="Trebuchet MS" w:hAnsi="Trebuchet MS" w:cs="Helvetica"/>
                <w:b/>
              </w:rPr>
            </w:pPr>
            <w:r w:rsidRPr="00F82CEA">
              <w:rPr>
                <w:rFonts w:ascii="Trebuchet MS" w:hAnsi="Trebuchet MS" w:cs="Helvetica"/>
                <w:b/>
              </w:rPr>
              <w:t xml:space="preserve"> p</w:t>
            </w:r>
          </w:p>
        </w:tc>
      </w:tr>
      <w:tr w:rsidR="0082467D" w:rsidRPr="00F82CEA" w:rsidTr="00B85CFD">
        <w:tc>
          <w:tcPr>
            <w:tcW w:w="596" w:type="dxa"/>
            <w:shd w:val="clear" w:color="auto" w:fill="auto"/>
          </w:tcPr>
          <w:p w:rsidR="0082467D" w:rsidRPr="00F82CEA" w:rsidRDefault="0082467D" w:rsidP="00B85CFD">
            <w:pPr>
              <w:pStyle w:val="ListParagraph"/>
              <w:ind w:left="0"/>
              <w:jc w:val="both"/>
              <w:rPr>
                <w:rFonts w:ascii="Trebuchet MS" w:hAnsi="Trebuchet MS" w:cs="Helvetica"/>
              </w:rPr>
            </w:pPr>
            <w:r w:rsidRPr="00F82CEA">
              <w:rPr>
                <w:rFonts w:ascii="Trebuchet MS" w:hAnsi="Trebuchet MS" w:cs="Helvetica"/>
              </w:rPr>
              <w:t>4.</w:t>
            </w:r>
          </w:p>
        </w:tc>
        <w:tc>
          <w:tcPr>
            <w:tcW w:w="7342" w:type="dxa"/>
            <w:shd w:val="clear" w:color="auto" w:fill="auto"/>
          </w:tcPr>
          <w:p w:rsidR="0082467D" w:rsidRPr="00F82CEA" w:rsidRDefault="0082467D" w:rsidP="00B85CFD">
            <w:pPr>
              <w:pStyle w:val="ListParagraph"/>
              <w:ind w:left="0"/>
              <w:jc w:val="both"/>
              <w:rPr>
                <w:rFonts w:ascii="Trebuchet MS" w:hAnsi="Trebuchet MS" w:cs="Helvetica"/>
                <w:b/>
              </w:rPr>
            </w:pPr>
            <w:proofErr w:type="spellStart"/>
            <w:r w:rsidRPr="00F82CEA">
              <w:rPr>
                <w:rFonts w:ascii="Trebuchet MS" w:hAnsi="Trebuchet MS" w:cs="Helvetica"/>
                <w:b/>
                <w:bCs/>
              </w:rPr>
              <w:t>Beneficiarii</w:t>
            </w:r>
            <w:proofErr w:type="spellEnd"/>
            <w:r w:rsidRPr="00F82CEA">
              <w:rPr>
                <w:rFonts w:ascii="Trebuchet MS" w:hAnsi="Trebuchet MS" w:cs="Helvetica"/>
                <w:b/>
                <w:bCs/>
              </w:rPr>
              <w:t xml:space="preserve"> care nu au </w:t>
            </w:r>
            <w:proofErr w:type="spellStart"/>
            <w:r w:rsidRPr="00F82CEA">
              <w:rPr>
                <w:rFonts w:ascii="Trebuchet MS" w:hAnsi="Trebuchet MS" w:cs="Helvetica"/>
                <w:b/>
                <w:bCs/>
              </w:rPr>
              <w:t>mai</w:t>
            </w:r>
            <w:proofErr w:type="spellEnd"/>
            <w:r w:rsidRPr="00F82CEA">
              <w:rPr>
                <w:rFonts w:ascii="Trebuchet MS" w:hAnsi="Trebuchet MS" w:cs="Helvetica"/>
                <w:b/>
                <w:bCs/>
              </w:rPr>
              <w:t xml:space="preserve"> </w:t>
            </w:r>
            <w:proofErr w:type="spellStart"/>
            <w:r w:rsidRPr="00F82CEA">
              <w:rPr>
                <w:rFonts w:ascii="Trebuchet MS" w:hAnsi="Trebuchet MS" w:cs="Helvetica"/>
                <w:b/>
                <w:bCs/>
              </w:rPr>
              <w:t>beneficiat</w:t>
            </w:r>
            <w:proofErr w:type="spellEnd"/>
            <w:r w:rsidRPr="00F82CEA">
              <w:rPr>
                <w:rFonts w:ascii="Trebuchet MS" w:hAnsi="Trebuchet MS" w:cs="Helvetica"/>
                <w:b/>
                <w:bCs/>
              </w:rPr>
              <w:t xml:space="preserve"> de </w:t>
            </w:r>
            <w:proofErr w:type="spellStart"/>
            <w:r w:rsidRPr="00F82CEA">
              <w:rPr>
                <w:rFonts w:ascii="Trebuchet MS" w:hAnsi="Trebuchet MS" w:cs="Helvetica"/>
                <w:b/>
                <w:bCs/>
              </w:rPr>
              <w:t>sprijin</w:t>
            </w:r>
            <w:proofErr w:type="spellEnd"/>
            <w:r w:rsidRPr="00F82CEA">
              <w:rPr>
                <w:rFonts w:ascii="Trebuchet MS" w:hAnsi="Trebuchet MS" w:cs="Helvetica"/>
                <w:b/>
                <w:bCs/>
              </w:rPr>
              <w:t xml:space="preserve"> FEADR </w:t>
            </w:r>
            <w:proofErr w:type="spellStart"/>
            <w:r w:rsidRPr="00F82CEA">
              <w:rPr>
                <w:rFonts w:ascii="Trebuchet MS" w:hAnsi="Trebuchet MS" w:cs="Helvetica"/>
                <w:b/>
                <w:bCs/>
              </w:rPr>
              <w:t>pentru</w:t>
            </w:r>
            <w:proofErr w:type="spellEnd"/>
            <w:r w:rsidRPr="00F82CEA">
              <w:rPr>
                <w:rFonts w:ascii="Trebuchet MS" w:hAnsi="Trebuchet MS" w:cs="Helvetica"/>
                <w:b/>
                <w:bCs/>
              </w:rPr>
              <w:t xml:space="preserve"> </w:t>
            </w:r>
            <w:proofErr w:type="spellStart"/>
            <w:r w:rsidRPr="00F82CEA">
              <w:rPr>
                <w:rFonts w:ascii="Trebuchet MS" w:hAnsi="Trebuchet MS" w:cs="Helvetica"/>
                <w:b/>
                <w:bCs/>
              </w:rPr>
              <w:t>acelasi</w:t>
            </w:r>
            <w:proofErr w:type="spellEnd"/>
            <w:r w:rsidRPr="00F82CEA">
              <w:rPr>
                <w:rFonts w:ascii="Trebuchet MS" w:hAnsi="Trebuchet MS" w:cs="Helvetica"/>
                <w:b/>
                <w:bCs/>
              </w:rPr>
              <w:t xml:space="preserve"> tip de </w:t>
            </w:r>
            <w:proofErr w:type="spellStart"/>
            <w:r w:rsidRPr="00F82CEA">
              <w:rPr>
                <w:rFonts w:ascii="Trebuchet MS" w:hAnsi="Trebuchet MS" w:cs="Helvetica"/>
                <w:b/>
                <w:bCs/>
              </w:rPr>
              <w:t>activitate</w:t>
            </w:r>
            <w:proofErr w:type="spellEnd"/>
            <w:r w:rsidRPr="00F82CEA">
              <w:rPr>
                <w:rFonts w:ascii="Trebuchet MS" w:hAnsi="Trebuchet MS" w:cs="Helvetica"/>
                <w:b/>
                <w:bCs/>
              </w:rPr>
              <w:t>.</w:t>
            </w:r>
          </w:p>
        </w:tc>
        <w:tc>
          <w:tcPr>
            <w:tcW w:w="1021" w:type="dxa"/>
            <w:shd w:val="clear" w:color="auto" w:fill="auto"/>
          </w:tcPr>
          <w:p w:rsidR="0082467D" w:rsidRPr="00F82CEA" w:rsidRDefault="0082467D" w:rsidP="00B85CFD">
            <w:pPr>
              <w:pStyle w:val="ListParagraph"/>
              <w:ind w:left="0"/>
              <w:jc w:val="both"/>
              <w:rPr>
                <w:rFonts w:ascii="Trebuchet MS" w:hAnsi="Trebuchet MS" w:cs="Helvetica"/>
                <w:b/>
              </w:rPr>
            </w:pPr>
            <w:r w:rsidRPr="00F82CEA">
              <w:rPr>
                <w:rFonts w:ascii="Trebuchet MS" w:hAnsi="Trebuchet MS" w:cs="Helvetica"/>
                <w:b/>
              </w:rPr>
              <w:t xml:space="preserve"> p</w:t>
            </w:r>
          </w:p>
        </w:tc>
      </w:tr>
      <w:tr w:rsidR="0082467D" w:rsidRPr="00F82CEA" w:rsidTr="00B85CFD">
        <w:tc>
          <w:tcPr>
            <w:tcW w:w="596" w:type="dxa"/>
            <w:shd w:val="clear" w:color="auto" w:fill="auto"/>
          </w:tcPr>
          <w:p w:rsidR="0082467D" w:rsidRPr="00F82CEA" w:rsidRDefault="0082467D" w:rsidP="00B85CFD">
            <w:pPr>
              <w:pStyle w:val="ListParagraph"/>
              <w:ind w:left="0"/>
              <w:jc w:val="both"/>
              <w:rPr>
                <w:rFonts w:ascii="Trebuchet MS" w:hAnsi="Trebuchet MS" w:cs="Helvetica"/>
              </w:rPr>
            </w:pPr>
            <w:r w:rsidRPr="00F82CEA">
              <w:rPr>
                <w:rFonts w:ascii="Trebuchet MS" w:hAnsi="Trebuchet MS" w:cs="Helvetica"/>
              </w:rPr>
              <w:lastRenderedPageBreak/>
              <w:t>5.</w:t>
            </w:r>
          </w:p>
        </w:tc>
        <w:tc>
          <w:tcPr>
            <w:tcW w:w="7342" w:type="dxa"/>
            <w:shd w:val="clear" w:color="auto" w:fill="auto"/>
          </w:tcPr>
          <w:p w:rsidR="0082467D" w:rsidRPr="0082467D" w:rsidRDefault="0082467D" w:rsidP="00B85CFD">
            <w:pPr>
              <w:pStyle w:val="ListParagraph"/>
              <w:ind w:left="0"/>
              <w:jc w:val="both"/>
              <w:rPr>
                <w:rFonts w:ascii="Trebuchet MS" w:hAnsi="Trebuchet MS" w:cs="Helvetica"/>
                <w:bCs/>
              </w:rPr>
            </w:pPr>
            <w:proofErr w:type="spellStart"/>
            <w:r w:rsidRPr="00F82CEA">
              <w:rPr>
                <w:rFonts w:ascii="Trebuchet MS" w:hAnsi="Trebuchet MS" w:cs="Helvetica"/>
                <w:b/>
                <w:bCs/>
              </w:rPr>
              <w:t>Obiectivul</w:t>
            </w:r>
            <w:proofErr w:type="spellEnd"/>
            <w:r w:rsidRPr="00F82CEA">
              <w:rPr>
                <w:rFonts w:ascii="Trebuchet MS" w:hAnsi="Trebuchet MS" w:cs="Helvetica"/>
                <w:b/>
                <w:bCs/>
              </w:rPr>
              <w:t xml:space="preserve"> specific al </w:t>
            </w:r>
            <w:proofErr w:type="spellStart"/>
            <w:r w:rsidRPr="00F82CEA">
              <w:rPr>
                <w:rFonts w:ascii="Trebuchet MS" w:hAnsi="Trebuchet MS" w:cs="Helvetica"/>
                <w:b/>
                <w:bCs/>
              </w:rPr>
              <w:t>actiunii</w:t>
            </w:r>
            <w:proofErr w:type="spellEnd"/>
            <w:r w:rsidRPr="00F82CEA">
              <w:rPr>
                <w:rFonts w:ascii="Trebuchet MS" w:hAnsi="Trebuchet MS" w:cs="Helvetica"/>
                <w:b/>
                <w:bCs/>
              </w:rPr>
              <w:t xml:space="preserve"> </w:t>
            </w:r>
            <w:proofErr w:type="spellStart"/>
            <w:r w:rsidRPr="00F82CEA">
              <w:rPr>
                <w:rFonts w:ascii="Trebuchet MS" w:hAnsi="Trebuchet MS" w:cs="Helvetica"/>
                <w:b/>
                <w:bCs/>
              </w:rPr>
              <w:t>integreaza</w:t>
            </w:r>
            <w:proofErr w:type="spellEnd"/>
            <w:r w:rsidRPr="00F82CEA">
              <w:rPr>
                <w:rFonts w:ascii="Trebuchet MS" w:hAnsi="Trebuchet MS" w:cs="Helvetica"/>
                <w:b/>
                <w:bCs/>
              </w:rPr>
              <w:t xml:space="preserve"> </w:t>
            </w:r>
            <w:proofErr w:type="spellStart"/>
            <w:r w:rsidRPr="00F82CEA">
              <w:rPr>
                <w:rFonts w:ascii="Trebuchet MS" w:hAnsi="Trebuchet MS" w:cs="Helvetica"/>
                <w:b/>
                <w:bCs/>
              </w:rPr>
              <w:t>probleme</w:t>
            </w:r>
            <w:proofErr w:type="spellEnd"/>
            <w:r w:rsidRPr="00F82CEA">
              <w:rPr>
                <w:rFonts w:ascii="Trebuchet MS" w:hAnsi="Trebuchet MS" w:cs="Helvetica"/>
                <w:b/>
                <w:bCs/>
              </w:rPr>
              <w:t xml:space="preserve"> de </w:t>
            </w:r>
            <w:proofErr w:type="spellStart"/>
            <w:r w:rsidRPr="00F82CEA">
              <w:rPr>
                <w:rFonts w:ascii="Trebuchet MS" w:hAnsi="Trebuchet MS" w:cs="Helvetica"/>
                <w:b/>
                <w:bCs/>
              </w:rPr>
              <w:t>mediu</w:t>
            </w:r>
            <w:proofErr w:type="spellEnd"/>
            <w:r w:rsidRPr="00F82CEA">
              <w:rPr>
                <w:rFonts w:ascii="Trebuchet MS" w:hAnsi="Trebuchet MS" w:cs="Helvetica"/>
                <w:bCs/>
              </w:rPr>
              <w:t>.</w:t>
            </w:r>
          </w:p>
        </w:tc>
        <w:tc>
          <w:tcPr>
            <w:tcW w:w="1021" w:type="dxa"/>
            <w:shd w:val="clear" w:color="auto" w:fill="auto"/>
          </w:tcPr>
          <w:p w:rsidR="0082467D" w:rsidRPr="00F82CEA" w:rsidRDefault="0082467D" w:rsidP="00B85CFD">
            <w:pPr>
              <w:pStyle w:val="ListParagraph"/>
              <w:ind w:left="0"/>
              <w:jc w:val="both"/>
              <w:rPr>
                <w:rFonts w:ascii="Trebuchet MS" w:hAnsi="Trebuchet MS" w:cs="Helvetica"/>
                <w:b/>
              </w:rPr>
            </w:pPr>
            <w:r w:rsidRPr="00F82CEA">
              <w:rPr>
                <w:rFonts w:ascii="Trebuchet MS" w:hAnsi="Trebuchet MS" w:cs="Helvetica"/>
                <w:b/>
              </w:rPr>
              <w:t xml:space="preserve">                  p</w:t>
            </w:r>
          </w:p>
        </w:tc>
      </w:tr>
      <w:tr w:rsidR="0082467D" w:rsidRPr="00F82CEA" w:rsidTr="00B85CFD">
        <w:tc>
          <w:tcPr>
            <w:tcW w:w="596" w:type="dxa"/>
            <w:shd w:val="clear" w:color="auto" w:fill="auto"/>
          </w:tcPr>
          <w:p w:rsidR="0082467D" w:rsidRPr="00F82CEA" w:rsidRDefault="0082467D" w:rsidP="00B85CFD">
            <w:pPr>
              <w:pStyle w:val="ListParagraph"/>
              <w:ind w:left="0"/>
              <w:jc w:val="both"/>
              <w:rPr>
                <w:rFonts w:ascii="Trebuchet MS" w:hAnsi="Trebuchet MS" w:cs="Helvetica"/>
              </w:rPr>
            </w:pPr>
            <w:r w:rsidRPr="00F82CEA">
              <w:rPr>
                <w:rFonts w:ascii="Trebuchet MS" w:hAnsi="Trebuchet MS" w:cs="Helvetica"/>
              </w:rPr>
              <w:t>5.</w:t>
            </w:r>
          </w:p>
        </w:tc>
        <w:tc>
          <w:tcPr>
            <w:tcW w:w="7342" w:type="dxa"/>
            <w:shd w:val="clear" w:color="auto" w:fill="auto"/>
          </w:tcPr>
          <w:p w:rsidR="0082467D" w:rsidRPr="00F82CEA" w:rsidRDefault="0082467D" w:rsidP="00B85CFD">
            <w:pPr>
              <w:autoSpaceDE w:val="0"/>
              <w:autoSpaceDN w:val="0"/>
              <w:adjustRightInd w:val="0"/>
              <w:spacing w:line="276" w:lineRule="auto"/>
              <w:rPr>
                <w:rFonts w:ascii="Trebuchet MS" w:hAnsi="Trebuchet MS" w:cs="Calibri"/>
              </w:rPr>
            </w:pPr>
            <w:proofErr w:type="spellStart"/>
            <w:r w:rsidRPr="00F82CEA">
              <w:rPr>
                <w:rFonts w:ascii="Trebuchet MS" w:hAnsi="Trebuchet MS" w:cs="Calibri"/>
                <w:b/>
                <w:bCs/>
              </w:rPr>
              <w:t>Solicitanti</w:t>
            </w:r>
            <w:proofErr w:type="spellEnd"/>
            <w:r w:rsidRPr="00F82CEA">
              <w:rPr>
                <w:rFonts w:ascii="Trebuchet MS" w:hAnsi="Trebuchet MS" w:cs="Calibri"/>
                <w:b/>
                <w:bCs/>
              </w:rPr>
              <w:t xml:space="preserve"> cu </w:t>
            </w:r>
            <w:proofErr w:type="spellStart"/>
            <w:r w:rsidRPr="00F82CEA">
              <w:rPr>
                <w:rFonts w:ascii="Trebuchet MS" w:hAnsi="Trebuchet MS" w:cs="Calibri"/>
                <w:b/>
                <w:bCs/>
              </w:rPr>
              <w:t>varsta</w:t>
            </w:r>
            <w:proofErr w:type="spellEnd"/>
            <w:r w:rsidRPr="00F82CEA">
              <w:rPr>
                <w:rFonts w:ascii="Trebuchet MS" w:hAnsi="Trebuchet MS" w:cs="Calibri"/>
                <w:b/>
                <w:bCs/>
              </w:rPr>
              <w:t xml:space="preserve"> sub 40 de </w:t>
            </w:r>
            <w:proofErr w:type="spellStart"/>
            <w:r w:rsidRPr="00F82CEA">
              <w:rPr>
                <w:rFonts w:ascii="Trebuchet MS" w:hAnsi="Trebuchet MS" w:cs="Calibri"/>
                <w:b/>
                <w:bCs/>
              </w:rPr>
              <w:t>ani</w:t>
            </w:r>
            <w:proofErr w:type="spellEnd"/>
            <w:r w:rsidRPr="00F82CEA">
              <w:rPr>
                <w:rFonts w:ascii="Trebuchet MS" w:hAnsi="Trebuchet MS" w:cs="Calibri"/>
                <w:b/>
                <w:bCs/>
              </w:rPr>
              <w:t xml:space="preserve">, la data </w:t>
            </w:r>
            <w:proofErr w:type="spellStart"/>
            <w:r w:rsidRPr="00F82CEA">
              <w:rPr>
                <w:rFonts w:ascii="Trebuchet MS" w:hAnsi="Trebuchet MS" w:cs="Calibri"/>
                <w:b/>
                <w:bCs/>
              </w:rPr>
              <w:t>depunerii</w:t>
            </w:r>
            <w:proofErr w:type="spellEnd"/>
            <w:r w:rsidRPr="00F82CEA">
              <w:rPr>
                <w:rFonts w:ascii="Trebuchet MS" w:hAnsi="Trebuchet MS" w:cs="Calibri"/>
                <w:b/>
                <w:bCs/>
              </w:rPr>
              <w:t xml:space="preserve"> </w:t>
            </w:r>
            <w:proofErr w:type="spellStart"/>
            <w:r w:rsidRPr="00F82CEA">
              <w:rPr>
                <w:rFonts w:ascii="Trebuchet MS" w:hAnsi="Trebuchet MS" w:cs="Calibri"/>
                <w:b/>
                <w:bCs/>
              </w:rPr>
              <w:t>proiectului</w:t>
            </w:r>
            <w:proofErr w:type="spellEnd"/>
          </w:p>
          <w:p w:rsidR="0082467D" w:rsidRPr="00F82CEA" w:rsidRDefault="0082467D" w:rsidP="00B85CFD">
            <w:pPr>
              <w:autoSpaceDE w:val="0"/>
              <w:autoSpaceDN w:val="0"/>
              <w:adjustRightInd w:val="0"/>
              <w:spacing w:line="276" w:lineRule="auto"/>
              <w:rPr>
                <w:rFonts w:ascii="Trebuchet MS" w:hAnsi="Trebuchet MS" w:cs="Calibri"/>
              </w:rPr>
            </w:pPr>
            <w:proofErr w:type="spellStart"/>
            <w:r w:rsidRPr="00F82CEA">
              <w:rPr>
                <w:rFonts w:ascii="Trebuchet MS" w:hAnsi="Trebuchet MS" w:cs="Calibri"/>
              </w:rPr>
              <w:t>Categoriile</w:t>
            </w:r>
            <w:proofErr w:type="spellEnd"/>
            <w:r w:rsidRPr="00F82CEA">
              <w:rPr>
                <w:rFonts w:ascii="Trebuchet MS" w:hAnsi="Trebuchet MS" w:cs="Calibri"/>
              </w:rPr>
              <w:t xml:space="preserve"> de </w:t>
            </w:r>
            <w:proofErr w:type="spellStart"/>
            <w:r w:rsidRPr="00F82CEA">
              <w:rPr>
                <w:rFonts w:ascii="Trebuchet MS" w:hAnsi="Trebuchet MS" w:cs="Calibri"/>
              </w:rPr>
              <w:t>solicitanti</w:t>
            </w:r>
            <w:proofErr w:type="spellEnd"/>
            <w:r w:rsidRPr="00F82CEA">
              <w:rPr>
                <w:rFonts w:ascii="Trebuchet MS" w:hAnsi="Trebuchet MS" w:cs="Calibri"/>
              </w:rPr>
              <w:t xml:space="preserve">  </w:t>
            </w:r>
            <w:proofErr w:type="spellStart"/>
            <w:r w:rsidRPr="00F82CEA">
              <w:rPr>
                <w:rFonts w:ascii="Trebuchet MS" w:hAnsi="Trebuchet MS" w:cs="Calibri"/>
              </w:rPr>
              <w:t>carora</w:t>
            </w:r>
            <w:proofErr w:type="spellEnd"/>
            <w:r w:rsidRPr="00F82CEA">
              <w:rPr>
                <w:rFonts w:ascii="Trebuchet MS" w:hAnsi="Trebuchet MS" w:cs="Calibri"/>
              </w:rPr>
              <w:t xml:space="preserve"> li se </w:t>
            </w:r>
            <w:proofErr w:type="spellStart"/>
            <w:r w:rsidRPr="00F82CEA">
              <w:rPr>
                <w:rFonts w:ascii="Trebuchet MS" w:hAnsi="Trebuchet MS" w:cs="Calibri"/>
              </w:rPr>
              <w:t>poate</w:t>
            </w:r>
            <w:proofErr w:type="spellEnd"/>
            <w:r w:rsidRPr="00F82CEA">
              <w:rPr>
                <w:rFonts w:ascii="Trebuchet MS" w:hAnsi="Trebuchet MS" w:cs="Calibri"/>
              </w:rPr>
              <w:t xml:space="preserve"> </w:t>
            </w:r>
            <w:proofErr w:type="spellStart"/>
            <w:r w:rsidRPr="00F82CEA">
              <w:rPr>
                <w:rFonts w:ascii="Trebuchet MS" w:hAnsi="Trebuchet MS" w:cs="Calibri"/>
              </w:rPr>
              <w:t>acorda</w:t>
            </w:r>
            <w:proofErr w:type="spellEnd"/>
            <w:r w:rsidRPr="00F82CEA">
              <w:rPr>
                <w:rFonts w:ascii="Trebuchet MS" w:hAnsi="Trebuchet MS" w:cs="Calibri"/>
              </w:rPr>
              <w:t xml:space="preserve"> </w:t>
            </w:r>
            <w:proofErr w:type="spellStart"/>
            <w:r w:rsidRPr="00F82CEA">
              <w:rPr>
                <w:rFonts w:ascii="Trebuchet MS" w:hAnsi="Trebuchet MS" w:cs="Calibri"/>
              </w:rPr>
              <w:t>punctaj</w:t>
            </w:r>
            <w:proofErr w:type="spellEnd"/>
            <w:r w:rsidRPr="00F82CEA">
              <w:rPr>
                <w:rFonts w:ascii="Trebuchet MS" w:hAnsi="Trebuchet MS" w:cs="Calibri"/>
              </w:rPr>
              <w:t xml:space="preserve"> la </w:t>
            </w:r>
            <w:proofErr w:type="spellStart"/>
            <w:r w:rsidRPr="00F82CEA">
              <w:rPr>
                <w:rFonts w:ascii="Trebuchet MS" w:hAnsi="Trebuchet MS" w:cs="Calibri"/>
              </w:rPr>
              <w:t>acest</w:t>
            </w:r>
            <w:proofErr w:type="spellEnd"/>
            <w:r w:rsidRPr="00F82CEA">
              <w:rPr>
                <w:rFonts w:ascii="Trebuchet MS" w:hAnsi="Trebuchet MS" w:cs="Calibri"/>
              </w:rPr>
              <w:t xml:space="preserve"> </w:t>
            </w:r>
            <w:proofErr w:type="spellStart"/>
            <w:r w:rsidRPr="00F82CEA">
              <w:rPr>
                <w:rFonts w:ascii="Trebuchet MS" w:hAnsi="Trebuchet MS" w:cs="Calibri"/>
              </w:rPr>
              <w:t>criteriu</w:t>
            </w:r>
            <w:proofErr w:type="spellEnd"/>
            <w:r w:rsidRPr="00F82CEA">
              <w:rPr>
                <w:rFonts w:ascii="Trebuchet MS" w:hAnsi="Trebuchet MS" w:cs="Calibri"/>
              </w:rPr>
              <w:t xml:space="preserve"> de </w:t>
            </w:r>
            <w:proofErr w:type="spellStart"/>
            <w:r w:rsidRPr="00F82CEA">
              <w:rPr>
                <w:rFonts w:ascii="Trebuchet MS" w:hAnsi="Trebuchet MS" w:cs="Calibri"/>
              </w:rPr>
              <w:t>selectie</w:t>
            </w:r>
            <w:proofErr w:type="spellEnd"/>
            <w:r w:rsidRPr="00F82CEA">
              <w:rPr>
                <w:rFonts w:ascii="Trebuchet MS" w:hAnsi="Trebuchet MS" w:cs="Calibri"/>
              </w:rPr>
              <w:t xml:space="preserve"> </w:t>
            </w:r>
            <w:proofErr w:type="spellStart"/>
            <w:r w:rsidRPr="00F82CEA">
              <w:rPr>
                <w:rFonts w:ascii="Trebuchet MS" w:hAnsi="Trebuchet MS" w:cs="Calibri"/>
              </w:rPr>
              <w:t>sunt</w:t>
            </w:r>
            <w:proofErr w:type="spellEnd"/>
            <w:r w:rsidRPr="00F82CEA">
              <w:rPr>
                <w:rFonts w:ascii="Trebuchet MS" w:hAnsi="Trebuchet MS" w:cs="Calibri"/>
              </w:rPr>
              <w:t xml:space="preserve">  </w:t>
            </w:r>
            <w:proofErr w:type="spellStart"/>
            <w:r w:rsidRPr="00F82CEA">
              <w:rPr>
                <w:rFonts w:ascii="Trebuchet MS" w:hAnsi="Trebuchet MS" w:cs="Calibri"/>
              </w:rPr>
              <w:t>urmatoarele</w:t>
            </w:r>
            <w:proofErr w:type="spellEnd"/>
            <w:r w:rsidRPr="00F82CEA">
              <w:rPr>
                <w:rFonts w:ascii="Trebuchet MS" w:hAnsi="Trebuchet MS" w:cs="Calibri"/>
              </w:rPr>
              <w:t>:</w:t>
            </w:r>
          </w:p>
          <w:p w:rsidR="0082467D" w:rsidRPr="00F82CEA" w:rsidRDefault="0082467D" w:rsidP="00B85CFD">
            <w:pPr>
              <w:autoSpaceDE w:val="0"/>
              <w:autoSpaceDN w:val="0"/>
              <w:adjustRightInd w:val="0"/>
              <w:spacing w:line="276" w:lineRule="auto"/>
              <w:rPr>
                <w:rFonts w:ascii="Trebuchet MS" w:hAnsi="Trebuchet MS" w:cs="Calibri"/>
              </w:rPr>
            </w:pPr>
            <w:r w:rsidRPr="00F82CEA">
              <w:rPr>
                <w:rFonts w:ascii="Trebuchet MS" w:hAnsi="Trebuchet MS" w:cs="Calibri"/>
              </w:rPr>
              <w:t xml:space="preserve">- </w:t>
            </w:r>
            <w:proofErr w:type="spellStart"/>
            <w:r w:rsidRPr="00F82CEA">
              <w:rPr>
                <w:rFonts w:ascii="Trebuchet MS" w:hAnsi="Trebuchet MS" w:cs="Calibri"/>
                <w:b/>
                <w:bCs/>
              </w:rPr>
              <w:t>persoana</w:t>
            </w:r>
            <w:proofErr w:type="spellEnd"/>
            <w:r w:rsidRPr="00F82CEA">
              <w:rPr>
                <w:rFonts w:ascii="Trebuchet MS" w:hAnsi="Trebuchet MS" w:cs="Calibri"/>
                <w:b/>
                <w:bCs/>
              </w:rPr>
              <w:t xml:space="preserve"> </w:t>
            </w:r>
            <w:proofErr w:type="spellStart"/>
            <w:r w:rsidRPr="00F82CEA">
              <w:rPr>
                <w:rFonts w:ascii="Trebuchet MS" w:hAnsi="Trebuchet MS" w:cs="Calibri"/>
                <w:b/>
                <w:bCs/>
              </w:rPr>
              <w:t>fizica</w:t>
            </w:r>
            <w:proofErr w:type="spellEnd"/>
            <w:r w:rsidRPr="00F82CEA">
              <w:rPr>
                <w:rFonts w:ascii="Trebuchet MS" w:hAnsi="Trebuchet MS" w:cs="Calibri"/>
                <w:b/>
                <w:bCs/>
              </w:rPr>
              <w:t xml:space="preserve"> </w:t>
            </w:r>
            <w:proofErr w:type="spellStart"/>
            <w:r w:rsidRPr="00F82CEA">
              <w:rPr>
                <w:rFonts w:ascii="Trebuchet MS" w:hAnsi="Trebuchet MS" w:cs="Calibri"/>
                <w:b/>
                <w:bCs/>
              </w:rPr>
              <w:t>autorizata</w:t>
            </w:r>
            <w:proofErr w:type="spellEnd"/>
            <w:r w:rsidRPr="00F82CEA">
              <w:rPr>
                <w:rFonts w:ascii="Trebuchet MS" w:hAnsi="Trebuchet MS" w:cs="Calibri"/>
                <w:b/>
                <w:bCs/>
              </w:rPr>
              <w:t xml:space="preserve"> </w:t>
            </w:r>
            <w:r w:rsidRPr="00F82CEA">
              <w:rPr>
                <w:rFonts w:ascii="Trebuchet MS" w:hAnsi="Trebuchet MS" w:cs="Calibri"/>
              </w:rPr>
              <w:t>(</w:t>
            </w:r>
            <w:proofErr w:type="spellStart"/>
            <w:r w:rsidRPr="00F82CEA">
              <w:rPr>
                <w:rFonts w:ascii="Trebuchet MS" w:hAnsi="Trebuchet MS" w:cs="Calibri"/>
              </w:rPr>
              <w:t>constituita</w:t>
            </w:r>
            <w:proofErr w:type="spellEnd"/>
            <w:r w:rsidRPr="00F82CEA">
              <w:rPr>
                <w:rFonts w:ascii="Trebuchet MS" w:hAnsi="Trebuchet MS" w:cs="Calibri"/>
              </w:rPr>
              <w:t xml:space="preserve"> conform OUG nr.44/2008 cu </w:t>
            </w:r>
            <w:proofErr w:type="spellStart"/>
            <w:r w:rsidRPr="00F82CEA">
              <w:rPr>
                <w:rFonts w:ascii="Trebuchet MS" w:hAnsi="Trebuchet MS" w:cs="Calibri"/>
              </w:rPr>
              <w:t>modificari</w:t>
            </w:r>
            <w:proofErr w:type="spellEnd"/>
            <w:r w:rsidRPr="00F82CEA">
              <w:rPr>
                <w:rFonts w:ascii="Trebuchet MS" w:hAnsi="Trebuchet MS" w:cs="Calibri"/>
              </w:rPr>
              <w:t xml:space="preserve"> </w:t>
            </w:r>
            <w:proofErr w:type="spellStart"/>
            <w:r w:rsidRPr="00F82CEA">
              <w:rPr>
                <w:rFonts w:ascii="Trebuchet MS" w:hAnsi="Trebuchet MS" w:cs="Calibri"/>
              </w:rPr>
              <w:t>si</w:t>
            </w:r>
            <w:proofErr w:type="spellEnd"/>
            <w:r w:rsidRPr="00F82CEA">
              <w:rPr>
                <w:rFonts w:ascii="Trebuchet MS" w:hAnsi="Trebuchet MS" w:cs="Calibri"/>
              </w:rPr>
              <w:t xml:space="preserve"> </w:t>
            </w:r>
            <w:proofErr w:type="spellStart"/>
            <w:r w:rsidRPr="00F82CEA">
              <w:rPr>
                <w:rFonts w:ascii="Trebuchet MS" w:hAnsi="Trebuchet MS" w:cs="Calibri"/>
              </w:rPr>
              <w:t>completari</w:t>
            </w:r>
            <w:proofErr w:type="spellEnd"/>
            <w:r w:rsidRPr="00F82CEA">
              <w:rPr>
                <w:rFonts w:ascii="Trebuchet MS" w:hAnsi="Trebuchet MS" w:cs="Calibri"/>
              </w:rPr>
              <w:t xml:space="preserve"> </w:t>
            </w:r>
            <w:proofErr w:type="spellStart"/>
            <w:r w:rsidRPr="00F82CEA">
              <w:rPr>
                <w:rFonts w:ascii="Trebuchet MS" w:hAnsi="Trebuchet MS" w:cs="Calibri"/>
              </w:rPr>
              <w:t>ulterioare</w:t>
            </w:r>
            <w:proofErr w:type="spellEnd"/>
            <w:r w:rsidRPr="00F82CEA">
              <w:rPr>
                <w:rFonts w:ascii="Trebuchet MS" w:hAnsi="Trebuchet MS" w:cs="Calibri"/>
              </w:rPr>
              <w:t>);</w:t>
            </w:r>
          </w:p>
          <w:p w:rsidR="0082467D" w:rsidRPr="00F82CEA" w:rsidRDefault="0082467D" w:rsidP="00B85CFD">
            <w:pPr>
              <w:autoSpaceDE w:val="0"/>
              <w:autoSpaceDN w:val="0"/>
              <w:adjustRightInd w:val="0"/>
              <w:spacing w:line="276" w:lineRule="auto"/>
              <w:rPr>
                <w:rFonts w:ascii="Trebuchet MS" w:hAnsi="Trebuchet MS" w:cs="Calibri"/>
              </w:rPr>
            </w:pPr>
            <w:r w:rsidRPr="00F82CEA">
              <w:rPr>
                <w:rFonts w:ascii="Trebuchet MS" w:hAnsi="Trebuchet MS" w:cs="Calibri"/>
              </w:rPr>
              <w:t xml:space="preserve">- </w:t>
            </w:r>
            <w:proofErr w:type="spellStart"/>
            <w:r w:rsidRPr="00F82CEA">
              <w:rPr>
                <w:rFonts w:ascii="Trebuchet MS" w:hAnsi="Trebuchet MS" w:cs="Calibri"/>
                <w:b/>
                <w:bCs/>
              </w:rPr>
              <w:t>intreprindere</w:t>
            </w:r>
            <w:proofErr w:type="spellEnd"/>
            <w:r w:rsidRPr="00F82CEA">
              <w:rPr>
                <w:rFonts w:ascii="Trebuchet MS" w:hAnsi="Trebuchet MS" w:cs="Calibri"/>
                <w:b/>
                <w:bCs/>
              </w:rPr>
              <w:t xml:space="preserve"> </w:t>
            </w:r>
            <w:proofErr w:type="spellStart"/>
            <w:r w:rsidRPr="00F82CEA">
              <w:rPr>
                <w:rFonts w:ascii="Trebuchet MS" w:hAnsi="Trebuchet MS" w:cs="Calibri"/>
                <w:b/>
                <w:bCs/>
              </w:rPr>
              <w:t>individuala</w:t>
            </w:r>
            <w:proofErr w:type="spellEnd"/>
            <w:r w:rsidRPr="00F82CEA">
              <w:rPr>
                <w:rFonts w:ascii="Trebuchet MS" w:hAnsi="Trebuchet MS" w:cs="Calibri"/>
                <w:b/>
                <w:bCs/>
              </w:rPr>
              <w:t xml:space="preserve"> </w:t>
            </w:r>
            <w:r w:rsidRPr="00F82CEA">
              <w:rPr>
                <w:rFonts w:ascii="Trebuchet MS" w:hAnsi="Trebuchet MS" w:cs="Calibri"/>
              </w:rPr>
              <w:t>(</w:t>
            </w:r>
            <w:proofErr w:type="spellStart"/>
            <w:r w:rsidRPr="00F82CEA">
              <w:rPr>
                <w:rFonts w:ascii="Trebuchet MS" w:hAnsi="Trebuchet MS" w:cs="Calibri"/>
              </w:rPr>
              <w:t>constituita</w:t>
            </w:r>
            <w:proofErr w:type="spellEnd"/>
            <w:r w:rsidRPr="00F82CEA">
              <w:rPr>
                <w:rFonts w:ascii="Trebuchet MS" w:hAnsi="Trebuchet MS" w:cs="Calibri"/>
              </w:rPr>
              <w:t xml:space="preserve"> conform OUG nr.44/2008), cu </w:t>
            </w:r>
            <w:proofErr w:type="spellStart"/>
            <w:r w:rsidRPr="00F82CEA">
              <w:rPr>
                <w:rFonts w:ascii="Trebuchet MS" w:hAnsi="Trebuchet MS" w:cs="Calibri"/>
              </w:rPr>
              <w:t>modificarile</w:t>
            </w:r>
            <w:proofErr w:type="spellEnd"/>
            <w:r w:rsidRPr="00F82CEA">
              <w:rPr>
                <w:rFonts w:ascii="Trebuchet MS" w:hAnsi="Trebuchet MS" w:cs="Calibri"/>
              </w:rPr>
              <w:t xml:space="preserve"> </w:t>
            </w:r>
            <w:proofErr w:type="spellStart"/>
            <w:r w:rsidRPr="00F82CEA">
              <w:rPr>
                <w:rFonts w:ascii="Trebuchet MS" w:hAnsi="Trebuchet MS" w:cs="Calibri"/>
              </w:rPr>
              <w:t>si</w:t>
            </w:r>
            <w:proofErr w:type="spellEnd"/>
            <w:r w:rsidRPr="00F82CEA">
              <w:rPr>
                <w:rFonts w:ascii="Trebuchet MS" w:hAnsi="Trebuchet MS" w:cs="Calibri"/>
              </w:rPr>
              <w:t xml:space="preserve"> </w:t>
            </w:r>
            <w:proofErr w:type="spellStart"/>
            <w:r w:rsidRPr="00F82CEA">
              <w:rPr>
                <w:rFonts w:ascii="Trebuchet MS" w:hAnsi="Trebuchet MS" w:cs="Calibri"/>
              </w:rPr>
              <w:t>completarile</w:t>
            </w:r>
            <w:proofErr w:type="spellEnd"/>
            <w:r w:rsidRPr="00F82CEA">
              <w:rPr>
                <w:rFonts w:ascii="Trebuchet MS" w:hAnsi="Trebuchet MS" w:cs="Calibri"/>
              </w:rPr>
              <w:t xml:space="preserve"> </w:t>
            </w:r>
            <w:proofErr w:type="spellStart"/>
            <w:r w:rsidRPr="00F82CEA">
              <w:rPr>
                <w:rFonts w:ascii="Trebuchet MS" w:hAnsi="Trebuchet MS" w:cs="Calibri"/>
              </w:rPr>
              <w:t>ulterioare</w:t>
            </w:r>
            <w:proofErr w:type="spellEnd"/>
            <w:r w:rsidRPr="00F82CEA">
              <w:rPr>
                <w:rFonts w:ascii="Trebuchet MS" w:hAnsi="Trebuchet MS" w:cs="Calibri"/>
              </w:rPr>
              <w:t>;</w:t>
            </w:r>
          </w:p>
          <w:p w:rsidR="0082467D" w:rsidRPr="00F82CEA" w:rsidRDefault="0082467D" w:rsidP="00B85CFD">
            <w:pPr>
              <w:autoSpaceDE w:val="0"/>
              <w:autoSpaceDN w:val="0"/>
              <w:adjustRightInd w:val="0"/>
              <w:spacing w:line="276" w:lineRule="auto"/>
              <w:rPr>
                <w:rFonts w:ascii="Trebuchet MS" w:hAnsi="Trebuchet MS" w:cs="Calibri"/>
              </w:rPr>
            </w:pPr>
            <w:r w:rsidRPr="00F82CEA">
              <w:rPr>
                <w:rFonts w:ascii="Trebuchet MS" w:hAnsi="Trebuchet MS" w:cs="Calibri"/>
              </w:rPr>
              <w:t xml:space="preserve">- </w:t>
            </w:r>
            <w:proofErr w:type="spellStart"/>
            <w:proofErr w:type="gramStart"/>
            <w:r w:rsidRPr="00F82CEA">
              <w:rPr>
                <w:rFonts w:ascii="Trebuchet MS" w:hAnsi="Trebuchet MS" w:cs="Calibri"/>
                <w:b/>
                <w:bCs/>
              </w:rPr>
              <w:t>asociat</w:t>
            </w:r>
            <w:proofErr w:type="spellEnd"/>
            <w:r w:rsidRPr="00F82CEA">
              <w:rPr>
                <w:rFonts w:ascii="Trebuchet MS" w:hAnsi="Trebuchet MS" w:cs="Calibri"/>
                <w:b/>
                <w:bCs/>
              </w:rPr>
              <w:t xml:space="preserve">  </w:t>
            </w:r>
            <w:proofErr w:type="spellStart"/>
            <w:r w:rsidRPr="00F82CEA">
              <w:rPr>
                <w:rFonts w:ascii="Trebuchet MS" w:hAnsi="Trebuchet MS" w:cs="Calibri"/>
                <w:b/>
                <w:bCs/>
              </w:rPr>
              <w:t>unic</w:t>
            </w:r>
            <w:proofErr w:type="spellEnd"/>
            <w:proofErr w:type="gramEnd"/>
            <w:r w:rsidRPr="00F82CEA">
              <w:rPr>
                <w:rFonts w:ascii="Trebuchet MS" w:hAnsi="Trebuchet MS" w:cs="Calibri"/>
                <w:b/>
                <w:bCs/>
              </w:rPr>
              <w:t xml:space="preserve">  </w:t>
            </w:r>
            <w:proofErr w:type="spellStart"/>
            <w:r w:rsidRPr="00F82CEA">
              <w:rPr>
                <w:rFonts w:ascii="Trebuchet MS" w:hAnsi="Trebuchet MS" w:cs="Calibri"/>
              </w:rPr>
              <w:t>persoana</w:t>
            </w:r>
            <w:proofErr w:type="spellEnd"/>
            <w:r w:rsidRPr="00F82CEA">
              <w:rPr>
                <w:rFonts w:ascii="Trebuchet MS" w:hAnsi="Trebuchet MS" w:cs="Calibri"/>
              </w:rPr>
              <w:t xml:space="preserve">  </w:t>
            </w:r>
            <w:proofErr w:type="spellStart"/>
            <w:r w:rsidRPr="00F82CEA">
              <w:rPr>
                <w:rFonts w:ascii="Trebuchet MS" w:hAnsi="Trebuchet MS" w:cs="Calibri"/>
              </w:rPr>
              <w:t>fizica</w:t>
            </w:r>
            <w:proofErr w:type="spellEnd"/>
            <w:r w:rsidRPr="00F82CEA">
              <w:rPr>
                <w:rFonts w:ascii="Trebuchet MS" w:hAnsi="Trebuchet MS" w:cs="Calibri"/>
              </w:rPr>
              <w:t xml:space="preserve">  (conform  doc.  10)  </w:t>
            </w:r>
            <w:proofErr w:type="gramStart"/>
            <w:r w:rsidRPr="00F82CEA">
              <w:rPr>
                <w:rFonts w:ascii="Trebuchet MS" w:hAnsi="Trebuchet MS" w:cs="Calibri"/>
              </w:rPr>
              <w:t xml:space="preserve">al  </w:t>
            </w:r>
            <w:proofErr w:type="spellStart"/>
            <w:r w:rsidRPr="00F82CEA">
              <w:rPr>
                <w:rFonts w:ascii="Trebuchet MS" w:hAnsi="Trebuchet MS" w:cs="Calibri"/>
              </w:rPr>
              <w:t>unei</w:t>
            </w:r>
            <w:proofErr w:type="spellEnd"/>
            <w:proofErr w:type="gramEnd"/>
            <w:r w:rsidRPr="00F82CEA">
              <w:rPr>
                <w:rFonts w:ascii="Trebuchet MS" w:hAnsi="Trebuchet MS" w:cs="Calibri"/>
              </w:rPr>
              <w:t xml:space="preserve">  </w:t>
            </w:r>
            <w:proofErr w:type="spellStart"/>
            <w:r w:rsidRPr="00F82CEA">
              <w:rPr>
                <w:rFonts w:ascii="Trebuchet MS" w:hAnsi="Trebuchet MS" w:cs="Calibri"/>
              </w:rPr>
              <w:t>societati</w:t>
            </w:r>
            <w:proofErr w:type="spellEnd"/>
            <w:r w:rsidRPr="00F82CEA">
              <w:rPr>
                <w:rFonts w:ascii="Trebuchet MS" w:hAnsi="Trebuchet MS" w:cs="Calibri"/>
              </w:rPr>
              <w:t xml:space="preserve">  cu </w:t>
            </w:r>
            <w:proofErr w:type="spellStart"/>
            <w:r w:rsidRPr="00F82CEA">
              <w:rPr>
                <w:rFonts w:ascii="Trebuchet MS" w:hAnsi="Trebuchet MS" w:cs="Calibri"/>
              </w:rPr>
              <w:t>raspundere</w:t>
            </w:r>
            <w:proofErr w:type="spellEnd"/>
            <w:r w:rsidRPr="00F82CEA">
              <w:rPr>
                <w:rFonts w:ascii="Trebuchet MS" w:hAnsi="Trebuchet MS" w:cs="Calibri"/>
              </w:rPr>
              <w:t xml:space="preserve"> </w:t>
            </w:r>
            <w:proofErr w:type="spellStart"/>
            <w:r w:rsidRPr="00F82CEA">
              <w:rPr>
                <w:rFonts w:ascii="Trebuchet MS" w:hAnsi="Trebuchet MS" w:cs="Calibri"/>
              </w:rPr>
              <w:t>limitata</w:t>
            </w:r>
            <w:proofErr w:type="spellEnd"/>
            <w:r w:rsidRPr="00F82CEA">
              <w:rPr>
                <w:rFonts w:ascii="Trebuchet MS" w:hAnsi="Trebuchet MS" w:cs="Calibri"/>
              </w:rPr>
              <w:t xml:space="preserve"> </w:t>
            </w:r>
            <w:proofErr w:type="spellStart"/>
            <w:r w:rsidRPr="00F82CEA">
              <w:rPr>
                <w:rFonts w:ascii="Trebuchet MS" w:hAnsi="Trebuchet MS" w:cs="Calibri"/>
              </w:rPr>
              <w:t>infiintate</w:t>
            </w:r>
            <w:proofErr w:type="spellEnd"/>
            <w:r w:rsidRPr="00F82CEA">
              <w:rPr>
                <w:rFonts w:ascii="Trebuchet MS" w:hAnsi="Trebuchet MS" w:cs="Calibri"/>
              </w:rPr>
              <w:t xml:space="preserve"> in </w:t>
            </w:r>
            <w:proofErr w:type="spellStart"/>
            <w:r w:rsidRPr="00F82CEA">
              <w:rPr>
                <w:rFonts w:ascii="Trebuchet MS" w:hAnsi="Trebuchet MS" w:cs="Calibri"/>
              </w:rPr>
              <w:t>conformitate</w:t>
            </w:r>
            <w:proofErr w:type="spellEnd"/>
            <w:r w:rsidRPr="00F82CEA">
              <w:rPr>
                <w:rFonts w:ascii="Trebuchet MS" w:hAnsi="Trebuchet MS" w:cs="Calibri"/>
              </w:rPr>
              <w:t xml:space="preserve"> cu </w:t>
            </w:r>
            <w:proofErr w:type="spellStart"/>
            <w:r w:rsidRPr="00F82CEA">
              <w:rPr>
                <w:rFonts w:ascii="Trebuchet MS" w:hAnsi="Trebuchet MS" w:cs="Calibri"/>
              </w:rPr>
              <w:t>Legea</w:t>
            </w:r>
            <w:proofErr w:type="spellEnd"/>
            <w:r w:rsidRPr="00F82CEA">
              <w:rPr>
                <w:rFonts w:ascii="Trebuchet MS" w:hAnsi="Trebuchet MS" w:cs="Calibri"/>
              </w:rPr>
              <w:t xml:space="preserve"> </w:t>
            </w:r>
            <w:proofErr w:type="spellStart"/>
            <w:r w:rsidRPr="00F82CEA">
              <w:rPr>
                <w:rFonts w:ascii="Trebuchet MS" w:hAnsi="Trebuchet MS" w:cs="Calibri"/>
              </w:rPr>
              <w:t>nr</w:t>
            </w:r>
            <w:proofErr w:type="spellEnd"/>
            <w:r w:rsidRPr="00F82CEA">
              <w:rPr>
                <w:rFonts w:ascii="Trebuchet MS" w:hAnsi="Trebuchet MS" w:cs="Calibri"/>
              </w:rPr>
              <w:t xml:space="preserve">. 31/1990, cu </w:t>
            </w:r>
            <w:proofErr w:type="spellStart"/>
            <w:r w:rsidRPr="00F82CEA">
              <w:rPr>
                <w:rFonts w:ascii="Trebuchet MS" w:hAnsi="Trebuchet MS" w:cs="Calibri"/>
              </w:rPr>
              <w:t>modificarile</w:t>
            </w:r>
            <w:proofErr w:type="spellEnd"/>
            <w:r w:rsidRPr="00F82CEA">
              <w:rPr>
                <w:rFonts w:ascii="Trebuchet MS" w:hAnsi="Trebuchet MS" w:cs="Calibri"/>
              </w:rPr>
              <w:t xml:space="preserve"> </w:t>
            </w:r>
            <w:proofErr w:type="spellStart"/>
            <w:r w:rsidRPr="00F82CEA">
              <w:rPr>
                <w:rFonts w:ascii="Trebuchet MS" w:hAnsi="Trebuchet MS" w:cs="Calibri"/>
              </w:rPr>
              <w:t>si</w:t>
            </w:r>
            <w:proofErr w:type="spellEnd"/>
            <w:r w:rsidRPr="00F82CEA">
              <w:rPr>
                <w:rFonts w:ascii="Trebuchet MS" w:hAnsi="Trebuchet MS" w:cs="Calibri"/>
              </w:rPr>
              <w:t xml:space="preserve"> </w:t>
            </w:r>
            <w:proofErr w:type="spellStart"/>
            <w:r w:rsidRPr="00F82CEA">
              <w:rPr>
                <w:rFonts w:ascii="Trebuchet MS" w:hAnsi="Trebuchet MS" w:cs="Calibri"/>
              </w:rPr>
              <w:t>completarile</w:t>
            </w:r>
            <w:proofErr w:type="spellEnd"/>
            <w:r w:rsidRPr="00F82CEA">
              <w:rPr>
                <w:rFonts w:ascii="Trebuchet MS" w:hAnsi="Trebuchet MS" w:cs="Calibri"/>
              </w:rPr>
              <w:t xml:space="preserve"> </w:t>
            </w:r>
            <w:proofErr w:type="spellStart"/>
            <w:r w:rsidRPr="00F82CEA">
              <w:rPr>
                <w:rFonts w:ascii="Trebuchet MS" w:hAnsi="Trebuchet MS" w:cs="Calibri"/>
              </w:rPr>
              <w:t>ulterioare</w:t>
            </w:r>
            <w:proofErr w:type="spellEnd"/>
            <w:r w:rsidRPr="00F82CEA">
              <w:rPr>
                <w:rFonts w:ascii="Trebuchet MS" w:hAnsi="Trebuchet MS" w:cs="Calibri"/>
              </w:rPr>
              <w:t>;</w:t>
            </w:r>
          </w:p>
        </w:tc>
        <w:tc>
          <w:tcPr>
            <w:tcW w:w="1021" w:type="dxa"/>
            <w:shd w:val="clear" w:color="auto" w:fill="auto"/>
          </w:tcPr>
          <w:p w:rsidR="0082467D" w:rsidRPr="00F82CEA" w:rsidRDefault="0082467D" w:rsidP="00B85CFD">
            <w:pPr>
              <w:pStyle w:val="ListParagraph"/>
              <w:ind w:left="0"/>
              <w:jc w:val="both"/>
              <w:rPr>
                <w:rFonts w:ascii="Trebuchet MS" w:hAnsi="Trebuchet MS" w:cs="Helvetica"/>
                <w:b/>
              </w:rPr>
            </w:pPr>
            <w:r w:rsidRPr="00F82CEA">
              <w:rPr>
                <w:rFonts w:ascii="Trebuchet MS" w:hAnsi="Trebuchet MS" w:cs="Helvetica"/>
              </w:rPr>
              <w:t xml:space="preserve"> </w:t>
            </w:r>
            <w:r w:rsidRPr="00F82CEA">
              <w:rPr>
                <w:rFonts w:ascii="Trebuchet MS" w:hAnsi="Trebuchet MS" w:cs="Helvetica"/>
                <w:b/>
              </w:rPr>
              <w:t>p</w:t>
            </w:r>
          </w:p>
        </w:tc>
      </w:tr>
      <w:tr w:rsidR="0082467D" w:rsidRPr="00F82CEA" w:rsidTr="00B85CFD">
        <w:tc>
          <w:tcPr>
            <w:tcW w:w="596" w:type="dxa"/>
            <w:shd w:val="clear" w:color="auto" w:fill="auto"/>
          </w:tcPr>
          <w:p w:rsidR="0082467D" w:rsidRPr="00F82CEA" w:rsidRDefault="0082467D" w:rsidP="00B85CFD">
            <w:pPr>
              <w:pStyle w:val="ListParagraph"/>
              <w:ind w:left="0"/>
              <w:jc w:val="both"/>
              <w:rPr>
                <w:rFonts w:ascii="Trebuchet MS" w:hAnsi="Trebuchet MS" w:cs="Helvetica"/>
              </w:rPr>
            </w:pPr>
            <w:r w:rsidRPr="00F82CEA">
              <w:rPr>
                <w:rFonts w:ascii="Trebuchet MS" w:hAnsi="Trebuchet MS" w:cs="Helvetica"/>
              </w:rPr>
              <w:t>6.</w:t>
            </w:r>
          </w:p>
        </w:tc>
        <w:tc>
          <w:tcPr>
            <w:tcW w:w="7342" w:type="dxa"/>
            <w:shd w:val="clear" w:color="auto" w:fill="auto"/>
          </w:tcPr>
          <w:p w:rsidR="0082467D" w:rsidRPr="00F82CEA" w:rsidRDefault="0082467D" w:rsidP="00B85CFD">
            <w:pPr>
              <w:autoSpaceDE w:val="0"/>
              <w:autoSpaceDN w:val="0"/>
              <w:adjustRightInd w:val="0"/>
              <w:spacing w:line="276" w:lineRule="auto"/>
              <w:rPr>
                <w:rFonts w:ascii="Trebuchet MS" w:hAnsi="Trebuchet MS" w:cs="Calibri"/>
                <w:bCs/>
                <w:iCs/>
              </w:rPr>
            </w:pPr>
            <w:proofErr w:type="spellStart"/>
            <w:r w:rsidRPr="00F82CEA">
              <w:rPr>
                <w:rFonts w:ascii="Trebuchet MS" w:hAnsi="Trebuchet MS" w:cs="Calibri"/>
                <w:b/>
                <w:bCs/>
              </w:rPr>
              <w:t>Proiectele</w:t>
            </w:r>
            <w:proofErr w:type="spellEnd"/>
            <w:r w:rsidRPr="00F82CEA">
              <w:rPr>
                <w:rFonts w:ascii="Trebuchet MS" w:hAnsi="Trebuchet MS" w:cs="Calibri"/>
                <w:b/>
                <w:bCs/>
              </w:rPr>
              <w:t xml:space="preserve"> care </w:t>
            </w:r>
            <w:proofErr w:type="spellStart"/>
            <w:r w:rsidRPr="00F82CEA">
              <w:rPr>
                <w:rFonts w:ascii="Trebuchet MS" w:hAnsi="Trebuchet MS" w:cs="Calibri"/>
                <w:b/>
                <w:bCs/>
              </w:rPr>
              <w:t>prin</w:t>
            </w:r>
            <w:proofErr w:type="spellEnd"/>
            <w:r w:rsidRPr="00F82CEA">
              <w:rPr>
                <w:rFonts w:ascii="Trebuchet MS" w:hAnsi="Trebuchet MS" w:cs="Calibri"/>
                <w:b/>
                <w:bCs/>
              </w:rPr>
              <w:t xml:space="preserve"> </w:t>
            </w:r>
            <w:proofErr w:type="spellStart"/>
            <w:r w:rsidRPr="00F82CEA">
              <w:rPr>
                <w:rFonts w:ascii="Trebuchet MS" w:hAnsi="Trebuchet MS" w:cs="Calibri"/>
                <w:b/>
                <w:bCs/>
              </w:rPr>
              <w:t>activitatea</w:t>
            </w:r>
            <w:proofErr w:type="spellEnd"/>
            <w:r w:rsidRPr="00F82CEA">
              <w:rPr>
                <w:rFonts w:ascii="Trebuchet MS" w:hAnsi="Trebuchet MS" w:cs="Calibri"/>
                <w:b/>
                <w:bCs/>
              </w:rPr>
              <w:t xml:space="preserve"> </w:t>
            </w:r>
            <w:proofErr w:type="spellStart"/>
            <w:r w:rsidRPr="00F82CEA">
              <w:rPr>
                <w:rFonts w:ascii="Trebuchet MS" w:hAnsi="Trebuchet MS" w:cs="Calibri"/>
                <w:b/>
                <w:bCs/>
              </w:rPr>
              <w:t>propusa</w:t>
            </w:r>
            <w:proofErr w:type="spellEnd"/>
            <w:r w:rsidRPr="00F82CEA">
              <w:rPr>
                <w:rFonts w:ascii="Trebuchet MS" w:hAnsi="Trebuchet MS" w:cs="Calibri"/>
                <w:b/>
                <w:bCs/>
              </w:rPr>
              <w:t xml:space="preserve"> </w:t>
            </w:r>
            <w:proofErr w:type="spellStart"/>
            <w:r w:rsidRPr="00F82CEA">
              <w:rPr>
                <w:rFonts w:ascii="Trebuchet MS" w:hAnsi="Trebuchet MS" w:cs="Calibri"/>
                <w:b/>
                <w:bCs/>
              </w:rPr>
              <w:t>creeaza</w:t>
            </w:r>
            <w:proofErr w:type="spellEnd"/>
            <w:r w:rsidRPr="00F82CEA">
              <w:rPr>
                <w:rFonts w:ascii="Trebuchet MS" w:hAnsi="Trebuchet MS" w:cs="Calibri"/>
                <w:b/>
                <w:bCs/>
              </w:rPr>
              <w:t xml:space="preserve"> un </w:t>
            </w:r>
            <w:proofErr w:type="spellStart"/>
            <w:r w:rsidRPr="00F82CEA">
              <w:rPr>
                <w:rFonts w:ascii="Trebuchet MS" w:hAnsi="Trebuchet MS" w:cs="Calibri"/>
                <w:b/>
                <w:bCs/>
              </w:rPr>
              <w:t>loc</w:t>
            </w:r>
            <w:proofErr w:type="spellEnd"/>
            <w:r w:rsidRPr="00F82CEA">
              <w:rPr>
                <w:rFonts w:ascii="Trebuchet MS" w:hAnsi="Trebuchet MS" w:cs="Calibri"/>
                <w:b/>
                <w:bCs/>
              </w:rPr>
              <w:t xml:space="preserve"> de </w:t>
            </w:r>
            <w:proofErr w:type="spellStart"/>
            <w:r w:rsidRPr="00F82CEA">
              <w:rPr>
                <w:rFonts w:ascii="Trebuchet MS" w:hAnsi="Trebuchet MS" w:cs="Calibri"/>
                <w:b/>
                <w:bCs/>
              </w:rPr>
              <w:t>munca</w:t>
            </w:r>
            <w:proofErr w:type="spellEnd"/>
            <w:r w:rsidRPr="00F82CEA">
              <w:rPr>
                <w:rFonts w:ascii="Trebuchet MS" w:hAnsi="Trebuchet MS" w:cs="Calibri"/>
                <w:b/>
                <w:bCs/>
              </w:rPr>
              <w:t xml:space="preserve">/50.000 Euro </w:t>
            </w:r>
            <w:proofErr w:type="spellStart"/>
            <w:r w:rsidRPr="00F82CEA">
              <w:rPr>
                <w:rFonts w:ascii="Trebuchet MS" w:hAnsi="Trebuchet MS" w:cs="Calibri"/>
                <w:b/>
                <w:bCs/>
              </w:rPr>
              <w:t>investiti</w:t>
            </w:r>
            <w:proofErr w:type="spellEnd"/>
            <w:r w:rsidRPr="00F82CEA">
              <w:rPr>
                <w:rFonts w:ascii="Trebuchet MS" w:hAnsi="Trebuchet MS" w:cs="Calibri"/>
                <w:b/>
                <w:bCs/>
              </w:rPr>
              <w:t>.</w:t>
            </w:r>
          </w:p>
        </w:tc>
        <w:tc>
          <w:tcPr>
            <w:tcW w:w="1021" w:type="dxa"/>
            <w:shd w:val="clear" w:color="auto" w:fill="auto"/>
          </w:tcPr>
          <w:p w:rsidR="0082467D" w:rsidRPr="00F82CEA" w:rsidRDefault="0082467D" w:rsidP="00B85CFD">
            <w:pPr>
              <w:pStyle w:val="ListParagraph"/>
              <w:ind w:left="0"/>
              <w:jc w:val="both"/>
              <w:rPr>
                <w:rFonts w:ascii="Trebuchet MS" w:hAnsi="Trebuchet MS" w:cs="Helvetica"/>
                <w:b/>
              </w:rPr>
            </w:pPr>
            <w:r w:rsidRPr="00F82CEA">
              <w:rPr>
                <w:rFonts w:ascii="Trebuchet MS" w:hAnsi="Trebuchet MS" w:cs="Helvetica"/>
                <w:b/>
              </w:rPr>
              <w:t xml:space="preserve"> p</w:t>
            </w:r>
          </w:p>
        </w:tc>
      </w:tr>
      <w:tr w:rsidR="0082467D" w:rsidRPr="00F82CEA" w:rsidTr="00B85CFD">
        <w:trPr>
          <w:trHeight w:val="441"/>
        </w:trPr>
        <w:tc>
          <w:tcPr>
            <w:tcW w:w="7938" w:type="dxa"/>
            <w:gridSpan w:val="2"/>
            <w:shd w:val="clear" w:color="auto" w:fill="auto"/>
          </w:tcPr>
          <w:p w:rsidR="0082467D" w:rsidRPr="00F82CEA" w:rsidRDefault="0082467D" w:rsidP="00B85CFD">
            <w:pPr>
              <w:spacing w:line="276" w:lineRule="auto"/>
              <w:jc w:val="both"/>
              <w:rPr>
                <w:rFonts w:ascii="Trebuchet MS" w:hAnsi="Trebuchet MS" w:cs="Helvetica"/>
                <w:b/>
                <w:bCs/>
              </w:rPr>
            </w:pPr>
            <w:r w:rsidRPr="00F82CEA">
              <w:rPr>
                <w:rFonts w:ascii="Trebuchet MS" w:hAnsi="Trebuchet MS" w:cs="Helvetica"/>
                <w:b/>
                <w:bCs/>
              </w:rPr>
              <w:t xml:space="preserve">             </w:t>
            </w:r>
            <w:proofErr w:type="spellStart"/>
            <w:r w:rsidRPr="00F82CEA">
              <w:rPr>
                <w:rFonts w:ascii="Trebuchet MS" w:hAnsi="Trebuchet MS" w:cs="Helvetica"/>
                <w:b/>
                <w:bCs/>
              </w:rPr>
              <w:t>Punctaj</w:t>
            </w:r>
            <w:proofErr w:type="spellEnd"/>
            <w:r w:rsidRPr="00F82CEA">
              <w:rPr>
                <w:rFonts w:ascii="Trebuchet MS" w:hAnsi="Trebuchet MS" w:cs="Helvetica"/>
                <w:b/>
                <w:bCs/>
              </w:rPr>
              <w:t xml:space="preserve"> total</w:t>
            </w:r>
          </w:p>
        </w:tc>
        <w:tc>
          <w:tcPr>
            <w:tcW w:w="1021" w:type="dxa"/>
            <w:shd w:val="clear" w:color="auto" w:fill="auto"/>
          </w:tcPr>
          <w:p w:rsidR="0082467D" w:rsidRPr="00F82CEA" w:rsidRDefault="0082467D" w:rsidP="00B85CFD">
            <w:pPr>
              <w:pStyle w:val="ListParagraph"/>
              <w:ind w:left="0"/>
              <w:jc w:val="both"/>
              <w:rPr>
                <w:rFonts w:ascii="Trebuchet MS" w:hAnsi="Trebuchet MS" w:cs="Helvetica"/>
                <w:b/>
              </w:rPr>
            </w:pPr>
            <w:r w:rsidRPr="00F82CEA">
              <w:rPr>
                <w:rFonts w:ascii="Trebuchet MS" w:hAnsi="Trebuchet MS" w:cs="Helvetica"/>
                <w:b/>
              </w:rPr>
              <w:t xml:space="preserve">Max </w:t>
            </w:r>
            <w:proofErr w:type="spellStart"/>
            <w:r w:rsidRPr="00F82CEA">
              <w:rPr>
                <w:rFonts w:ascii="Trebuchet MS" w:hAnsi="Trebuchet MS" w:cs="Helvetica"/>
                <w:b/>
              </w:rPr>
              <w:t>puncte</w:t>
            </w:r>
            <w:proofErr w:type="spellEnd"/>
          </w:p>
        </w:tc>
      </w:tr>
    </w:tbl>
    <w:p w:rsidR="0082467D" w:rsidRPr="00F82CEA" w:rsidRDefault="0082467D" w:rsidP="0082467D">
      <w:pPr>
        <w:pStyle w:val="ListParagraph"/>
        <w:ind w:left="0"/>
        <w:rPr>
          <w:rFonts w:ascii="Trebuchet MS" w:hAnsi="Trebuchet MS" w:cs="Helvetica"/>
          <w:bCs/>
          <w:iCs/>
        </w:rPr>
      </w:pPr>
      <w:proofErr w:type="spellStart"/>
      <w:r w:rsidRPr="00F82CEA">
        <w:rPr>
          <w:rFonts w:ascii="Trebuchet MS" w:hAnsi="Trebuchet MS" w:cs="Helvetica"/>
          <w:bCs/>
          <w:iCs/>
        </w:rPr>
        <w:t>Pentru</w:t>
      </w:r>
      <w:proofErr w:type="spellEnd"/>
      <w:r w:rsidRPr="00F82CEA">
        <w:rPr>
          <w:rFonts w:ascii="Trebuchet MS" w:hAnsi="Trebuchet MS" w:cs="Helvetica"/>
          <w:bCs/>
          <w:iCs/>
        </w:rPr>
        <w:t xml:space="preserve"> </w:t>
      </w:r>
      <w:proofErr w:type="spellStart"/>
      <w:r w:rsidRPr="00F82CEA">
        <w:rPr>
          <w:rFonts w:ascii="Trebuchet MS" w:hAnsi="Trebuchet MS" w:cs="Helvetica"/>
          <w:bCs/>
          <w:iCs/>
        </w:rPr>
        <w:t>aceast</w:t>
      </w:r>
      <w:r w:rsidRPr="00F82CEA">
        <w:rPr>
          <w:rFonts w:ascii="Trebuchet MS" w:hAnsi="Trebuchet MS" w:cs="Helvetica"/>
        </w:rPr>
        <w:t>a</w:t>
      </w:r>
      <w:proofErr w:type="spellEnd"/>
      <w:r w:rsidRPr="00F82CEA">
        <w:rPr>
          <w:rFonts w:ascii="Trebuchet MS" w:hAnsi="Trebuchet MS" w:cs="Helvetica"/>
        </w:rPr>
        <w:t xml:space="preserve"> </w:t>
      </w:r>
      <w:proofErr w:type="spellStart"/>
      <w:r w:rsidRPr="00F82CEA">
        <w:rPr>
          <w:rFonts w:ascii="Trebuchet MS" w:hAnsi="Trebuchet MS" w:cs="Helvetica"/>
          <w:bCs/>
          <w:iCs/>
        </w:rPr>
        <w:t>m</w:t>
      </w:r>
      <w:r w:rsidRPr="00F82CEA">
        <w:rPr>
          <w:rFonts w:ascii="Trebuchet MS" w:hAnsi="Trebuchet MS" w:cs="Helvetica"/>
        </w:rPr>
        <w:t>a</w:t>
      </w:r>
      <w:r w:rsidRPr="00F82CEA">
        <w:rPr>
          <w:rFonts w:ascii="Trebuchet MS" w:hAnsi="Trebuchet MS" w:cs="Helvetica"/>
          <w:bCs/>
          <w:iCs/>
        </w:rPr>
        <w:t>sur</w:t>
      </w:r>
      <w:r w:rsidRPr="00F82CEA">
        <w:rPr>
          <w:rFonts w:ascii="Trebuchet MS" w:hAnsi="Trebuchet MS" w:cs="Helvetica"/>
        </w:rPr>
        <w:t>a</w:t>
      </w:r>
      <w:proofErr w:type="spellEnd"/>
      <w:r w:rsidRPr="00F82CEA">
        <w:rPr>
          <w:rFonts w:ascii="Trebuchet MS" w:hAnsi="Trebuchet MS" w:cs="Helvetica"/>
        </w:rPr>
        <w:t xml:space="preserve"> </w:t>
      </w:r>
      <w:proofErr w:type="spellStart"/>
      <w:r w:rsidRPr="00F82CEA">
        <w:rPr>
          <w:rFonts w:ascii="Trebuchet MS" w:hAnsi="Trebuchet MS" w:cs="Helvetica"/>
        </w:rPr>
        <w:t>punctajul</w:t>
      </w:r>
      <w:proofErr w:type="spellEnd"/>
      <w:r w:rsidRPr="00F82CEA">
        <w:rPr>
          <w:rFonts w:ascii="Trebuchet MS" w:hAnsi="Trebuchet MS" w:cs="Helvetica"/>
        </w:rPr>
        <w:t xml:space="preserve"> minim </w:t>
      </w:r>
      <w:proofErr w:type="spellStart"/>
      <w:proofErr w:type="gramStart"/>
      <w:r w:rsidRPr="00F82CEA">
        <w:rPr>
          <w:rFonts w:ascii="Trebuchet MS" w:hAnsi="Trebuchet MS" w:cs="Helvetica"/>
        </w:rPr>
        <w:t>este</w:t>
      </w:r>
      <w:proofErr w:type="spellEnd"/>
      <w:r w:rsidRPr="00F82CEA">
        <w:rPr>
          <w:rFonts w:ascii="Trebuchet MS" w:hAnsi="Trebuchet MS" w:cs="Helvetica"/>
        </w:rPr>
        <w:t xml:space="preserve"> </w:t>
      </w:r>
      <w:r w:rsidRPr="00F82CEA">
        <w:rPr>
          <w:rFonts w:ascii="Trebuchet MS" w:hAnsi="Trebuchet MS" w:cs="Helvetica"/>
          <w:b/>
          <w:u w:val="single"/>
        </w:rPr>
        <w:t xml:space="preserve"> </w:t>
      </w:r>
      <w:proofErr w:type="spellStart"/>
      <w:r w:rsidRPr="00F82CEA">
        <w:rPr>
          <w:rFonts w:ascii="Trebuchet MS" w:hAnsi="Trebuchet MS" w:cs="Helvetica"/>
          <w:b/>
          <w:u w:val="single"/>
        </w:rPr>
        <w:t>puncte</w:t>
      </w:r>
      <w:proofErr w:type="spellEnd"/>
      <w:proofErr w:type="gramEnd"/>
      <w:r w:rsidRPr="00F82CEA">
        <w:rPr>
          <w:rFonts w:ascii="Trebuchet MS" w:hAnsi="Trebuchet MS" w:cs="Helvetica"/>
          <w:bCs/>
          <w:iCs/>
        </w:rPr>
        <w:t>.</w:t>
      </w:r>
    </w:p>
    <w:p w:rsidR="0082467D" w:rsidRPr="00F82CEA" w:rsidRDefault="0082467D" w:rsidP="0082467D">
      <w:pPr>
        <w:pStyle w:val="ListParagraph"/>
        <w:ind w:left="0"/>
        <w:rPr>
          <w:rFonts w:ascii="Trebuchet MS" w:hAnsi="Trebuchet MS" w:cs="Helvetica"/>
          <w:b/>
          <w:bCs/>
          <w:iCs/>
          <w:lang w:val="ro-RO"/>
        </w:rPr>
      </w:pPr>
      <w:r w:rsidRPr="00F82CEA">
        <w:rPr>
          <w:rFonts w:ascii="Trebuchet MS" w:hAnsi="Trebuchet MS" w:cs="Helvetica"/>
          <w:b/>
          <w:bCs/>
          <w:iCs/>
          <w:lang w:val="ro-RO"/>
        </w:rPr>
        <w:t>Criterii de departajare a proiectelor eligibile, selectate cu punctaj egal:</w:t>
      </w:r>
    </w:p>
    <w:p w:rsidR="0082467D" w:rsidRPr="00F82CEA" w:rsidRDefault="0082467D" w:rsidP="0082467D">
      <w:pPr>
        <w:pStyle w:val="ListParagraph"/>
        <w:ind w:left="0"/>
        <w:rPr>
          <w:rFonts w:ascii="Trebuchet MS" w:hAnsi="Trebuchet MS" w:cs="Helvetica"/>
          <w:iCs/>
          <w:lang w:val="ro-RO"/>
        </w:rPr>
      </w:pPr>
      <w:r w:rsidRPr="00F82CEA">
        <w:rPr>
          <w:rFonts w:ascii="Trebuchet MS" w:hAnsi="Trebuchet MS" w:cs="Helvetica"/>
          <w:iCs/>
          <w:lang w:val="ro-RO"/>
        </w:rPr>
        <w:t>Departajarea proiectelor eligibile, selectate, cu punctaj egal, vor fi selectate dupa urmatoarele criterii:</w:t>
      </w:r>
    </w:p>
    <w:p w:rsidR="0082467D" w:rsidRPr="00F82CEA" w:rsidRDefault="0082467D" w:rsidP="0082467D">
      <w:pPr>
        <w:spacing w:line="276" w:lineRule="auto"/>
        <w:ind w:left="360"/>
        <w:rPr>
          <w:rFonts w:ascii="Trebuchet MS" w:hAnsi="Trebuchet MS" w:cs="Helvetica"/>
          <w:iCs/>
          <w:lang w:val="ro-RO"/>
        </w:rPr>
      </w:pPr>
      <w:r w:rsidRPr="00F82CEA">
        <w:rPr>
          <w:rFonts w:ascii="Trebuchet MS" w:hAnsi="Trebuchet MS" w:cs="Helvetica"/>
          <w:iCs/>
          <w:lang w:val="ro-RO"/>
        </w:rPr>
        <w:t xml:space="preserve"> -  proiectele care prin investitia propusa creeaza min. 1 (un) loc de munca</w:t>
      </w:r>
    </w:p>
    <w:p w:rsidR="0082467D" w:rsidRPr="00F82CEA" w:rsidRDefault="0082467D" w:rsidP="0082467D">
      <w:pPr>
        <w:pStyle w:val="ListParagraph"/>
        <w:ind w:left="426"/>
        <w:rPr>
          <w:rFonts w:ascii="Trebuchet MS" w:hAnsi="Trebuchet MS" w:cs="Helvetica"/>
          <w:iCs/>
          <w:lang w:val="ro-RO"/>
        </w:rPr>
      </w:pPr>
      <w:r w:rsidRPr="00F82CEA">
        <w:rPr>
          <w:rFonts w:ascii="Trebuchet MS" w:hAnsi="Trebuchet MS" w:cs="Helvetica"/>
          <w:iCs/>
          <w:lang w:val="ro-RO"/>
        </w:rPr>
        <w:t>-  valoarea eligibil</w:t>
      </w:r>
      <w:r w:rsidRPr="00F82CEA">
        <w:rPr>
          <w:rFonts w:ascii="Trebuchet MS" w:hAnsi="Trebuchet MS" w:cs="Helvetica"/>
          <w:lang w:val="ro-RO"/>
        </w:rPr>
        <w:t xml:space="preserve">a </w:t>
      </w:r>
      <w:r w:rsidRPr="00F82CEA">
        <w:rPr>
          <w:rFonts w:ascii="Trebuchet MS" w:hAnsi="Trebuchet MS" w:cs="Helvetica"/>
          <w:iCs/>
          <w:lang w:val="ro-RO"/>
        </w:rPr>
        <w:t>a proiectului</w:t>
      </w:r>
      <w:r w:rsidRPr="00F82CEA">
        <w:rPr>
          <w:rFonts w:ascii="Trebuchet MS" w:hAnsi="Trebuchet MS" w:cs="Helvetica"/>
          <w:b/>
          <w:bCs/>
          <w:iCs/>
          <w:lang w:val="ro-RO"/>
        </w:rPr>
        <w:t>, exprimat</w:t>
      </w:r>
      <w:r w:rsidRPr="00F82CEA">
        <w:rPr>
          <w:rFonts w:ascii="Trebuchet MS" w:hAnsi="Trebuchet MS" w:cs="Helvetica"/>
          <w:lang w:val="ro-RO"/>
        </w:rPr>
        <w:t xml:space="preserve">a </w:t>
      </w:r>
      <w:r w:rsidRPr="00F82CEA">
        <w:rPr>
          <w:rFonts w:ascii="Trebuchet MS" w:hAnsi="Trebuchet MS" w:cs="Helvetica"/>
          <w:b/>
          <w:bCs/>
          <w:iCs/>
          <w:lang w:val="ro-RO"/>
        </w:rPr>
        <w:t>in euro, in ordine cresc</w:t>
      </w:r>
      <w:r w:rsidRPr="00F82CEA">
        <w:rPr>
          <w:rFonts w:ascii="Trebuchet MS" w:hAnsi="Trebuchet MS" w:cs="Helvetica"/>
          <w:lang w:val="ro-RO"/>
        </w:rPr>
        <w:t>at</w:t>
      </w:r>
      <w:r w:rsidRPr="00F82CEA">
        <w:rPr>
          <w:rFonts w:ascii="Trebuchet MS" w:hAnsi="Trebuchet MS" w:cs="Helvetica"/>
          <w:b/>
          <w:bCs/>
          <w:iCs/>
          <w:lang w:val="ro-RO"/>
        </w:rPr>
        <w:t>oare</w:t>
      </w:r>
      <w:r w:rsidRPr="00F82CEA">
        <w:rPr>
          <w:rFonts w:ascii="Trebuchet MS" w:hAnsi="Trebuchet MS" w:cs="Helvetica"/>
          <w:iCs/>
          <w:lang w:val="ro-RO"/>
        </w:rPr>
        <w:t>.</w:t>
      </w:r>
    </w:p>
    <w:p w:rsidR="0082467D" w:rsidRPr="00F82CEA" w:rsidRDefault="0082467D" w:rsidP="0082467D">
      <w:pPr>
        <w:spacing w:line="276" w:lineRule="auto"/>
        <w:rPr>
          <w:rFonts w:ascii="Trebuchet MS" w:hAnsi="Trebuchet MS"/>
          <w:b/>
        </w:rPr>
      </w:pPr>
      <w:r w:rsidRPr="00F82CEA">
        <w:rPr>
          <w:rFonts w:ascii="Trebuchet MS" w:hAnsi="Trebuchet MS"/>
          <w:b/>
        </w:rPr>
        <w:t xml:space="preserve">9. </w:t>
      </w:r>
      <w:proofErr w:type="spellStart"/>
      <w:r w:rsidRPr="00F82CEA">
        <w:rPr>
          <w:rFonts w:ascii="Trebuchet MS" w:hAnsi="Trebuchet MS"/>
          <w:b/>
        </w:rPr>
        <w:t>Sume</w:t>
      </w:r>
      <w:proofErr w:type="spellEnd"/>
      <w:r w:rsidRPr="00F82CEA">
        <w:rPr>
          <w:rFonts w:ascii="Trebuchet MS" w:hAnsi="Trebuchet MS"/>
          <w:b/>
        </w:rPr>
        <w:t xml:space="preserve"> (</w:t>
      </w:r>
      <w:proofErr w:type="spellStart"/>
      <w:r w:rsidRPr="00F82CEA">
        <w:rPr>
          <w:rFonts w:ascii="Trebuchet MS" w:hAnsi="Trebuchet MS"/>
          <w:b/>
        </w:rPr>
        <w:t>aplicabile</w:t>
      </w:r>
      <w:proofErr w:type="spellEnd"/>
      <w:r w:rsidRPr="00F82CEA">
        <w:rPr>
          <w:rFonts w:ascii="Trebuchet MS" w:hAnsi="Trebuchet MS"/>
          <w:b/>
        </w:rPr>
        <w:t xml:space="preserve">) </w:t>
      </w:r>
      <w:proofErr w:type="spellStart"/>
      <w:r w:rsidRPr="00F82CEA">
        <w:rPr>
          <w:rFonts w:ascii="Trebuchet MS" w:hAnsi="Trebuchet MS"/>
          <w:b/>
        </w:rPr>
        <w:t>si</w:t>
      </w:r>
      <w:proofErr w:type="spellEnd"/>
      <w:r w:rsidRPr="00F82CEA">
        <w:rPr>
          <w:rFonts w:ascii="Trebuchet MS" w:hAnsi="Trebuchet MS"/>
          <w:b/>
        </w:rPr>
        <w:t xml:space="preserve"> rata </w:t>
      </w:r>
      <w:proofErr w:type="spellStart"/>
      <w:r w:rsidRPr="00F82CEA">
        <w:rPr>
          <w:rFonts w:ascii="Trebuchet MS" w:hAnsi="Trebuchet MS"/>
          <w:b/>
        </w:rPr>
        <w:t>sprijinului</w:t>
      </w:r>
      <w:proofErr w:type="spellEnd"/>
      <w:r w:rsidRPr="00F82CEA">
        <w:rPr>
          <w:rFonts w:ascii="Trebuchet MS" w:hAnsi="Trebuchet MS"/>
          <w:b/>
        </w:rPr>
        <w:t>:</w:t>
      </w:r>
    </w:p>
    <w:p w:rsidR="0082467D" w:rsidRDefault="0082467D" w:rsidP="0082467D">
      <w:pPr>
        <w:spacing w:line="276" w:lineRule="auto"/>
        <w:rPr>
          <w:rFonts w:ascii="Trebuchet MS" w:hAnsi="Trebuchet MS" w:cs="Helvetica"/>
          <w:color w:val="000000"/>
          <w:shd w:val="clear" w:color="auto" w:fill="FFFFFF"/>
        </w:rPr>
      </w:pPr>
    </w:p>
    <w:p w:rsidR="0082467D" w:rsidRPr="0004294F" w:rsidRDefault="0082467D" w:rsidP="0082467D">
      <w:pPr>
        <w:ind w:right="141"/>
        <w:jc w:val="both"/>
        <w:rPr>
          <w:rFonts w:ascii="Trebuchet MS" w:hAnsi="Trebuchet MS" w:cs="Arial"/>
          <w:bCs/>
        </w:rPr>
      </w:pPr>
      <w:r w:rsidRPr="0004294F">
        <w:rPr>
          <w:rFonts w:ascii="Trebuchet MS" w:hAnsi="Trebuchet MS" w:cs="Arial"/>
          <w:bCs/>
        </w:rPr>
        <w:t>Sum</w:t>
      </w:r>
      <w:r>
        <w:rPr>
          <w:rFonts w:ascii="Trebuchet MS" w:hAnsi="Trebuchet MS" w:cs="Arial"/>
          <w:bCs/>
        </w:rPr>
        <w:t xml:space="preserve">a </w:t>
      </w:r>
      <w:proofErr w:type="spellStart"/>
      <w:r>
        <w:rPr>
          <w:rFonts w:ascii="Trebuchet MS" w:hAnsi="Trebuchet MS" w:cs="Arial"/>
          <w:bCs/>
        </w:rPr>
        <w:t>disponibila</w:t>
      </w:r>
      <w:proofErr w:type="spellEnd"/>
      <w:r>
        <w:rPr>
          <w:rFonts w:ascii="Trebuchet MS" w:hAnsi="Trebuchet MS" w:cs="Arial"/>
          <w:bCs/>
        </w:rPr>
        <w:t xml:space="preserve"> </w:t>
      </w:r>
      <w:proofErr w:type="spellStart"/>
      <w:r>
        <w:rPr>
          <w:rFonts w:ascii="Trebuchet MS" w:hAnsi="Trebuchet MS" w:cs="Arial"/>
          <w:bCs/>
        </w:rPr>
        <w:t>pe</w:t>
      </w:r>
      <w:proofErr w:type="spellEnd"/>
      <w:r>
        <w:rPr>
          <w:rFonts w:ascii="Trebuchet MS" w:hAnsi="Trebuchet MS" w:cs="Arial"/>
          <w:bCs/>
        </w:rPr>
        <w:t xml:space="preserve"> </w:t>
      </w:r>
      <w:proofErr w:type="spellStart"/>
      <w:r>
        <w:rPr>
          <w:rFonts w:ascii="Trebuchet MS" w:hAnsi="Trebuchet MS" w:cs="Arial"/>
          <w:bCs/>
        </w:rPr>
        <w:t>masura</w:t>
      </w:r>
      <w:proofErr w:type="spellEnd"/>
      <w:r>
        <w:rPr>
          <w:rFonts w:ascii="Trebuchet MS" w:hAnsi="Trebuchet MS" w:cs="Arial"/>
          <w:bCs/>
        </w:rPr>
        <w:t>: 455.347</w:t>
      </w:r>
      <w:r w:rsidRPr="0004294F">
        <w:rPr>
          <w:rFonts w:ascii="Trebuchet MS" w:hAnsi="Trebuchet MS" w:cs="Arial"/>
          <w:bCs/>
        </w:rPr>
        <w:t xml:space="preserve"> euro</w:t>
      </w:r>
    </w:p>
    <w:p w:rsidR="0082467D" w:rsidRDefault="0082467D" w:rsidP="0082467D">
      <w:pPr>
        <w:ind w:right="141"/>
        <w:jc w:val="both"/>
        <w:rPr>
          <w:rFonts w:ascii="Trebuchet MS" w:hAnsi="Trebuchet MS" w:cs="Arial"/>
          <w:bCs/>
        </w:rPr>
      </w:pPr>
      <w:proofErr w:type="spellStart"/>
      <w:r w:rsidRPr="0004294F">
        <w:rPr>
          <w:rFonts w:ascii="Trebuchet MS" w:hAnsi="Trebuchet MS" w:cs="Arial"/>
          <w:bCs/>
        </w:rPr>
        <w:t>Sprijinul</w:t>
      </w:r>
      <w:proofErr w:type="spellEnd"/>
      <w:r w:rsidRPr="0004294F">
        <w:rPr>
          <w:rFonts w:ascii="Trebuchet MS" w:hAnsi="Trebuchet MS" w:cs="Arial"/>
          <w:bCs/>
        </w:rPr>
        <w:t xml:space="preserve"> public</w:t>
      </w:r>
      <w:r>
        <w:rPr>
          <w:rFonts w:ascii="Trebuchet MS" w:hAnsi="Trebuchet MS" w:cs="Arial"/>
          <w:bCs/>
        </w:rPr>
        <w:t xml:space="preserve"> </w:t>
      </w:r>
      <w:proofErr w:type="spellStart"/>
      <w:r>
        <w:rPr>
          <w:rFonts w:ascii="Trebuchet MS" w:hAnsi="Trebuchet MS" w:cs="Arial"/>
          <w:bCs/>
        </w:rPr>
        <w:t>nerambursabil</w:t>
      </w:r>
      <w:proofErr w:type="spellEnd"/>
      <w:r w:rsidRPr="0004294F">
        <w:rPr>
          <w:rFonts w:ascii="Trebuchet MS" w:hAnsi="Trebuchet MS" w:cs="Arial"/>
          <w:bCs/>
        </w:rPr>
        <w:t xml:space="preserve"> </w:t>
      </w:r>
      <w:proofErr w:type="spellStart"/>
      <w:r w:rsidRPr="0004294F">
        <w:rPr>
          <w:rFonts w:ascii="Trebuchet MS" w:hAnsi="Trebuchet MS" w:cs="Arial"/>
          <w:bCs/>
        </w:rPr>
        <w:t>acordat</w:t>
      </w:r>
      <w:proofErr w:type="spellEnd"/>
      <w:r w:rsidRPr="0004294F">
        <w:rPr>
          <w:rFonts w:ascii="Trebuchet MS" w:hAnsi="Trebuchet MS" w:cs="Arial"/>
          <w:bCs/>
        </w:rPr>
        <w:t xml:space="preserve"> in </w:t>
      </w:r>
      <w:proofErr w:type="spellStart"/>
      <w:r w:rsidRPr="0004294F">
        <w:rPr>
          <w:rFonts w:ascii="Trebuchet MS" w:hAnsi="Trebuchet MS" w:cs="Arial"/>
          <w:bCs/>
        </w:rPr>
        <w:t>cadrul</w:t>
      </w:r>
      <w:proofErr w:type="spellEnd"/>
      <w:r w:rsidRPr="0004294F">
        <w:rPr>
          <w:rFonts w:ascii="Trebuchet MS" w:hAnsi="Trebuchet MS" w:cs="Arial"/>
          <w:bCs/>
        </w:rPr>
        <w:t xml:space="preserve"> </w:t>
      </w:r>
      <w:proofErr w:type="spellStart"/>
      <w:r w:rsidRPr="0004294F">
        <w:rPr>
          <w:rFonts w:ascii="Trebuchet MS" w:hAnsi="Trebuchet MS" w:cs="Arial"/>
          <w:bCs/>
        </w:rPr>
        <w:t>Masurii</w:t>
      </w:r>
      <w:proofErr w:type="spellEnd"/>
      <w:r w:rsidRPr="0004294F">
        <w:rPr>
          <w:rFonts w:ascii="Trebuchet MS" w:hAnsi="Trebuchet MS" w:cs="Arial"/>
          <w:bCs/>
        </w:rPr>
        <w:t xml:space="preserve"> 2.2 </w:t>
      </w:r>
      <w:proofErr w:type="spellStart"/>
      <w:proofErr w:type="gramStart"/>
      <w:r w:rsidRPr="0004294F">
        <w:rPr>
          <w:rFonts w:ascii="Trebuchet MS" w:hAnsi="Trebuchet MS" w:cs="Arial"/>
          <w:bCs/>
        </w:rPr>
        <w:t>va</w:t>
      </w:r>
      <w:proofErr w:type="spellEnd"/>
      <w:proofErr w:type="gramEnd"/>
      <w:r w:rsidRPr="0004294F">
        <w:rPr>
          <w:rFonts w:ascii="Trebuchet MS" w:hAnsi="Trebuchet MS" w:cs="Arial"/>
          <w:bCs/>
        </w:rPr>
        <w:t xml:space="preserve"> fi 90% din </w:t>
      </w:r>
      <w:proofErr w:type="spellStart"/>
      <w:r w:rsidRPr="0004294F">
        <w:rPr>
          <w:rFonts w:ascii="Trebuchet MS" w:hAnsi="Trebuchet MS" w:cs="Arial"/>
          <w:bCs/>
        </w:rPr>
        <w:t>totalul</w:t>
      </w:r>
      <w:proofErr w:type="spellEnd"/>
      <w:r w:rsidRPr="0004294F">
        <w:rPr>
          <w:rFonts w:ascii="Trebuchet MS" w:hAnsi="Trebuchet MS" w:cs="Arial"/>
          <w:bCs/>
        </w:rPr>
        <w:t xml:space="preserve"> </w:t>
      </w:r>
      <w:proofErr w:type="spellStart"/>
      <w:r w:rsidRPr="0004294F">
        <w:rPr>
          <w:rFonts w:ascii="Trebuchet MS" w:hAnsi="Trebuchet MS" w:cs="Arial"/>
          <w:bCs/>
        </w:rPr>
        <w:t>cheltuielilor</w:t>
      </w:r>
      <w:proofErr w:type="spellEnd"/>
      <w:r w:rsidRPr="0004294F">
        <w:rPr>
          <w:rFonts w:ascii="Trebuchet MS" w:hAnsi="Trebuchet MS" w:cs="Arial"/>
          <w:bCs/>
        </w:rPr>
        <w:t xml:space="preserve"> </w:t>
      </w:r>
      <w:proofErr w:type="spellStart"/>
      <w:r w:rsidRPr="0004294F">
        <w:rPr>
          <w:rFonts w:ascii="Trebuchet MS" w:hAnsi="Trebuchet MS" w:cs="Arial"/>
          <w:bCs/>
        </w:rPr>
        <w:t>eligibile</w:t>
      </w:r>
      <w:proofErr w:type="spellEnd"/>
      <w:r w:rsidRPr="0004294F">
        <w:rPr>
          <w:rFonts w:ascii="Trebuchet MS" w:hAnsi="Trebuchet MS" w:cs="Arial"/>
          <w:bCs/>
        </w:rPr>
        <w:t xml:space="preserve"> </w:t>
      </w:r>
      <w:proofErr w:type="spellStart"/>
      <w:r w:rsidRPr="0004294F">
        <w:rPr>
          <w:rFonts w:ascii="Trebuchet MS" w:hAnsi="Trebuchet MS" w:cs="Arial"/>
          <w:bCs/>
        </w:rPr>
        <w:t>pentru</w:t>
      </w:r>
      <w:proofErr w:type="spellEnd"/>
      <w:r w:rsidRPr="0004294F">
        <w:rPr>
          <w:rFonts w:ascii="Trebuchet MS" w:hAnsi="Trebuchet MS" w:cs="Arial"/>
          <w:bCs/>
        </w:rPr>
        <w:t xml:space="preserve"> </w:t>
      </w:r>
      <w:proofErr w:type="spellStart"/>
      <w:r w:rsidRPr="0004294F">
        <w:rPr>
          <w:rFonts w:ascii="Trebuchet MS" w:hAnsi="Trebuchet MS" w:cs="Arial"/>
          <w:bCs/>
        </w:rPr>
        <w:t>proiectele</w:t>
      </w:r>
      <w:proofErr w:type="spellEnd"/>
      <w:r w:rsidRPr="0004294F">
        <w:rPr>
          <w:rFonts w:ascii="Trebuchet MS" w:hAnsi="Trebuchet MS" w:cs="Arial"/>
          <w:bCs/>
        </w:rPr>
        <w:t xml:space="preserve"> </w:t>
      </w:r>
      <w:proofErr w:type="spellStart"/>
      <w:r w:rsidRPr="0004294F">
        <w:rPr>
          <w:rFonts w:ascii="Trebuchet MS" w:hAnsi="Trebuchet MS" w:cs="Arial"/>
          <w:bCs/>
        </w:rPr>
        <w:t>generatoare</w:t>
      </w:r>
      <w:proofErr w:type="spellEnd"/>
      <w:r w:rsidRPr="0004294F">
        <w:rPr>
          <w:rFonts w:ascii="Trebuchet MS" w:hAnsi="Trebuchet MS" w:cs="Arial"/>
          <w:bCs/>
        </w:rPr>
        <w:t xml:space="preserve"> de </w:t>
      </w:r>
      <w:proofErr w:type="spellStart"/>
      <w:r w:rsidRPr="0004294F">
        <w:rPr>
          <w:rFonts w:ascii="Trebuchet MS" w:hAnsi="Trebuchet MS" w:cs="Arial"/>
          <w:bCs/>
        </w:rPr>
        <w:t>venit</w:t>
      </w:r>
      <w:proofErr w:type="spellEnd"/>
      <w:r w:rsidRPr="0004294F">
        <w:rPr>
          <w:rFonts w:ascii="Trebuchet MS" w:hAnsi="Trebuchet MS" w:cs="Arial"/>
          <w:bCs/>
        </w:rPr>
        <w:t xml:space="preserve">.  </w:t>
      </w:r>
      <w:proofErr w:type="spellStart"/>
      <w:r w:rsidRPr="0004294F">
        <w:rPr>
          <w:rFonts w:ascii="Trebuchet MS" w:hAnsi="Trebuchet MS" w:cs="Arial"/>
          <w:bCs/>
        </w:rPr>
        <w:t>Sprijinul</w:t>
      </w:r>
      <w:proofErr w:type="spellEnd"/>
      <w:r w:rsidRPr="0004294F">
        <w:rPr>
          <w:rFonts w:ascii="Trebuchet MS" w:hAnsi="Trebuchet MS" w:cs="Arial"/>
          <w:bCs/>
        </w:rPr>
        <w:t xml:space="preserve"> public</w:t>
      </w:r>
      <w:r>
        <w:rPr>
          <w:rFonts w:ascii="Trebuchet MS" w:hAnsi="Trebuchet MS" w:cs="Arial"/>
          <w:bCs/>
        </w:rPr>
        <w:t xml:space="preserve"> </w:t>
      </w:r>
      <w:proofErr w:type="spellStart"/>
      <w:r>
        <w:rPr>
          <w:rFonts w:ascii="Trebuchet MS" w:hAnsi="Trebuchet MS" w:cs="Arial"/>
          <w:bCs/>
        </w:rPr>
        <w:t>nerambursabil</w:t>
      </w:r>
      <w:proofErr w:type="spellEnd"/>
      <w:r>
        <w:rPr>
          <w:rFonts w:ascii="Trebuchet MS" w:hAnsi="Trebuchet MS" w:cs="Arial"/>
          <w:bCs/>
        </w:rPr>
        <w:t>/</w:t>
      </w:r>
      <w:proofErr w:type="spellStart"/>
      <w:r>
        <w:rPr>
          <w:rFonts w:ascii="Trebuchet MS" w:hAnsi="Trebuchet MS" w:cs="Arial"/>
          <w:bCs/>
        </w:rPr>
        <w:t>proiect</w:t>
      </w:r>
      <w:proofErr w:type="spellEnd"/>
      <w:r w:rsidRPr="0004294F">
        <w:rPr>
          <w:rFonts w:ascii="Trebuchet MS" w:hAnsi="Trebuchet MS" w:cs="Arial"/>
          <w:bCs/>
        </w:rPr>
        <w:t xml:space="preserve"> </w:t>
      </w:r>
      <w:proofErr w:type="spellStart"/>
      <w:proofErr w:type="gramStart"/>
      <w:r>
        <w:rPr>
          <w:rFonts w:ascii="Trebuchet MS" w:hAnsi="Trebuchet MS" w:cs="Arial"/>
          <w:bCs/>
        </w:rPr>
        <w:t>este</w:t>
      </w:r>
      <w:proofErr w:type="spellEnd"/>
      <w:proofErr w:type="gramEnd"/>
      <w:r>
        <w:rPr>
          <w:rFonts w:ascii="Trebuchet MS" w:hAnsi="Trebuchet MS" w:cs="Arial"/>
          <w:bCs/>
        </w:rPr>
        <w:t xml:space="preserve"> </w:t>
      </w:r>
      <w:r w:rsidRPr="0004294F">
        <w:rPr>
          <w:rFonts w:ascii="Trebuchet MS" w:hAnsi="Trebuchet MS" w:cs="Arial"/>
          <w:bCs/>
        </w:rPr>
        <w:t>de maximum 80.000 euro (</w:t>
      </w:r>
      <w:proofErr w:type="spellStart"/>
      <w:r w:rsidRPr="0004294F">
        <w:rPr>
          <w:rFonts w:ascii="Trebuchet MS" w:hAnsi="Trebuchet MS" w:cs="Arial"/>
          <w:bCs/>
        </w:rPr>
        <w:t>reprezentand</w:t>
      </w:r>
      <w:proofErr w:type="spellEnd"/>
      <w:r w:rsidRPr="0004294F">
        <w:rPr>
          <w:rFonts w:ascii="Trebuchet MS" w:hAnsi="Trebuchet MS" w:cs="Arial"/>
          <w:bCs/>
        </w:rPr>
        <w:t xml:space="preserve"> 90%) din </w:t>
      </w:r>
      <w:proofErr w:type="spellStart"/>
      <w:r w:rsidRPr="0004294F">
        <w:rPr>
          <w:rFonts w:ascii="Trebuchet MS" w:hAnsi="Trebuchet MS" w:cs="Arial"/>
          <w:bCs/>
        </w:rPr>
        <w:t>totalul</w:t>
      </w:r>
      <w:proofErr w:type="spellEnd"/>
      <w:r w:rsidRPr="0004294F">
        <w:rPr>
          <w:rFonts w:ascii="Trebuchet MS" w:hAnsi="Trebuchet MS" w:cs="Arial"/>
          <w:bCs/>
        </w:rPr>
        <w:t xml:space="preserve"> </w:t>
      </w:r>
      <w:proofErr w:type="spellStart"/>
      <w:r w:rsidRPr="0004294F">
        <w:rPr>
          <w:rFonts w:ascii="Trebuchet MS" w:hAnsi="Trebuchet MS" w:cs="Arial"/>
          <w:bCs/>
        </w:rPr>
        <w:t>cheltuielilor</w:t>
      </w:r>
      <w:proofErr w:type="spellEnd"/>
      <w:r w:rsidRPr="0004294F">
        <w:rPr>
          <w:rFonts w:ascii="Trebuchet MS" w:hAnsi="Trebuchet MS" w:cs="Arial"/>
          <w:bCs/>
        </w:rPr>
        <w:t xml:space="preserve"> </w:t>
      </w:r>
      <w:proofErr w:type="spellStart"/>
      <w:r w:rsidRPr="0004294F">
        <w:rPr>
          <w:rFonts w:ascii="Trebuchet MS" w:hAnsi="Trebuchet MS" w:cs="Arial"/>
          <w:bCs/>
        </w:rPr>
        <w:t>eligibile</w:t>
      </w:r>
      <w:proofErr w:type="spellEnd"/>
      <w:r w:rsidRPr="0004294F">
        <w:rPr>
          <w:rFonts w:ascii="Trebuchet MS" w:hAnsi="Trebuchet MS" w:cs="Arial"/>
          <w:bCs/>
        </w:rPr>
        <w:t xml:space="preserve">. </w:t>
      </w:r>
      <w:proofErr w:type="spellStart"/>
      <w:r w:rsidRPr="0004294F">
        <w:rPr>
          <w:rFonts w:ascii="Trebuchet MS" w:hAnsi="Trebuchet MS" w:cs="Arial"/>
          <w:bCs/>
        </w:rPr>
        <w:t>Valoarea</w:t>
      </w:r>
      <w:proofErr w:type="spellEnd"/>
      <w:r w:rsidRPr="0004294F">
        <w:rPr>
          <w:rFonts w:ascii="Trebuchet MS" w:hAnsi="Trebuchet MS" w:cs="Arial"/>
          <w:bCs/>
        </w:rPr>
        <w:t xml:space="preserve"> care </w:t>
      </w:r>
      <w:proofErr w:type="spellStart"/>
      <w:proofErr w:type="gramStart"/>
      <w:r w:rsidRPr="0004294F">
        <w:rPr>
          <w:rFonts w:ascii="Trebuchet MS" w:hAnsi="Trebuchet MS" w:cs="Arial"/>
          <w:bCs/>
        </w:rPr>
        <w:t>va</w:t>
      </w:r>
      <w:proofErr w:type="spellEnd"/>
      <w:proofErr w:type="gramEnd"/>
      <w:r w:rsidRPr="0004294F">
        <w:rPr>
          <w:rFonts w:ascii="Trebuchet MS" w:hAnsi="Trebuchet MS" w:cs="Arial"/>
          <w:bCs/>
        </w:rPr>
        <w:t xml:space="preserve"> </w:t>
      </w:r>
      <w:proofErr w:type="spellStart"/>
      <w:r w:rsidRPr="0004294F">
        <w:rPr>
          <w:rFonts w:ascii="Trebuchet MS" w:hAnsi="Trebuchet MS" w:cs="Arial"/>
          <w:bCs/>
        </w:rPr>
        <w:t>depasi</w:t>
      </w:r>
      <w:proofErr w:type="spellEnd"/>
      <w:r w:rsidRPr="0004294F">
        <w:rPr>
          <w:rFonts w:ascii="Trebuchet MS" w:hAnsi="Trebuchet MS" w:cs="Arial"/>
          <w:bCs/>
        </w:rPr>
        <w:t xml:space="preserve"> 80.000 euro </w:t>
      </w:r>
      <w:proofErr w:type="spellStart"/>
      <w:r w:rsidRPr="0004294F">
        <w:rPr>
          <w:rFonts w:ascii="Trebuchet MS" w:hAnsi="Trebuchet MS" w:cs="Arial"/>
          <w:bCs/>
        </w:rPr>
        <w:t>va</w:t>
      </w:r>
      <w:proofErr w:type="spellEnd"/>
      <w:r w:rsidRPr="0004294F">
        <w:rPr>
          <w:rFonts w:ascii="Trebuchet MS" w:hAnsi="Trebuchet MS" w:cs="Arial"/>
          <w:bCs/>
        </w:rPr>
        <w:t xml:space="preserve"> fi </w:t>
      </w:r>
      <w:proofErr w:type="spellStart"/>
      <w:r w:rsidRPr="0004294F">
        <w:rPr>
          <w:rFonts w:ascii="Trebuchet MS" w:hAnsi="Trebuchet MS" w:cs="Arial"/>
          <w:bCs/>
        </w:rPr>
        <w:t>incadrata</w:t>
      </w:r>
      <w:proofErr w:type="spellEnd"/>
      <w:r w:rsidRPr="0004294F">
        <w:rPr>
          <w:rFonts w:ascii="Trebuchet MS" w:hAnsi="Trebuchet MS" w:cs="Arial"/>
          <w:bCs/>
        </w:rPr>
        <w:t xml:space="preserve"> in </w:t>
      </w:r>
      <w:proofErr w:type="spellStart"/>
      <w:r w:rsidRPr="0004294F">
        <w:rPr>
          <w:rFonts w:ascii="Trebuchet MS" w:hAnsi="Trebuchet MS" w:cs="Arial"/>
          <w:bCs/>
        </w:rPr>
        <w:t>buget</w:t>
      </w:r>
      <w:proofErr w:type="spellEnd"/>
      <w:r w:rsidRPr="0004294F">
        <w:rPr>
          <w:rFonts w:ascii="Trebuchet MS" w:hAnsi="Trebuchet MS" w:cs="Arial"/>
          <w:bCs/>
        </w:rPr>
        <w:t xml:space="preserve"> ca </w:t>
      </w:r>
      <w:proofErr w:type="spellStart"/>
      <w:r w:rsidRPr="0004294F">
        <w:rPr>
          <w:rFonts w:ascii="Trebuchet MS" w:hAnsi="Trebuchet MS" w:cs="Arial"/>
          <w:bCs/>
        </w:rPr>
        <w:t>si</w:t>
      </w:r>
      <w:proofErr w:type="spellEnd"/>
      <w:r w:rsidRPr="0004294F">
        <w:rPr>
          <w:rFonts w:ascii="Trebuchet MS" w:hAnsi="Trebuchet MS" w:cs="Arial"/>
          <w:bCs/>
        </w:rPr>
        <w:t xml:space="preserve"> </w:t>
      </w:r>
      <w:proofErr w:type="spellStart"/>
      <w:r w:rsidRPr="0004294F">
        <w:rPr>
          <w:rFonts w:ascii="Trebuchet MS" w:hAnsi="Trebuchet MS" w:cs="Arial"/>
          <w:bCs/>
        </w:rPr>
        <w:t>cheltuiala</w:t>
      </w:r>
      <w:proofErr w:type="spellEnd"/>
      <w:r w:rsidRPr="0004294F">
        <w:rPr>
          <w:rFonts w:ascii="Trebuchet MS" w:hAnsi="Trebuchet MS" w:cs="Arial"/>
          <w:bCs/>
        </w:rPr>
        <w:t xml:space="preserve"> </w:t>
      </w:r>
      <w:proofErr w:type="spellStart"/>
      <w:r w:rsidRPr="0004294F">
        <w:rPr>
          <w:rFonts w:ascii="Trebuchet MS" w:hAnsi="Trebuchet MS" w:cs="Arial"/>
          <w:bCs/>
        </w:rPr>
        <w:t>neeligibila</w:t>
      </w:r>
      <w:proofErr w:type="spellEnd"/>
      <w:r w:rsidRPr="0004294F">
        <w:rPr>
          <w:rFonts w:ascii="Trebuchet MS" w:hAnsi="Trebuchet MS" w:cs="Arial"/>
          <w:bCs/>
        </w:rPr>
        <w:t xml:space="preserve">. </w:t>
      </w:r>
      <w:proofErr w:type="spellStart"/>
      <w:r w:rsidRPr="0004294F">
        <w:rPr>
          <w:rFonts w:ascii="Trebuchet MS" w:hAnsi="Trebuchet MS" w:cs="Arial"/>
          <w:bCs/>
        </w:rPr>
        <w:t>Sprijinul</w:t>
      </w:r>
      <w:proofErr w:type="spellEnd"/>
      <w:r w:rsidRPr="0004294F">
        <w:rPr>
          <w:rFonts w:ascii="Trebuchet MS" w:hAnsi="Trebuchet MS" w:cs="Arial"/>
          <w:bCs/>
        </w:rPr>
        <w:t xml:space="preserve"> public </w:t>
      </w:r>
      <w:proofErr w:type="spellStart"/>
      <w:r>
        <w:rPr>
          <w:rFonts w:ascii="Trebuchet MS" w:hAnsi="Trebuchet MS" w:cs="Arial"/>
          <w:bCs/>
        </w:rPr>
        <w:t>nerambursabil</w:t>
      </w:r>
      <w:proofErr w:type="spellEnd"/>
      <w:r>
        <w:rPr>
          <w:rFonts w:ascii="Trebuchet MS" w:hAnsi="Trebuchet MS" w:cs="Arial"/>
          <w:bCs/>
        </w:rPr>
        <w:t xml:space="preserve"> </w:t>
      </w:r>
      <w:r w:rsidRPr="0004294F">
        <w:rPr>
          <w:rFonts w:ascii="Trebuchet MS" w:hAnsi="Trebuchet MS" w:cs="Arial"/>
          <w:bCs/>
        </w:rPr>
        <w:t xml:space="preserve">minim </w:t>
      </w:r>
      <w:proofErr w:type="spellStart"/>
      <w:proofErr w:type="gramStart"/>
      <w:r w:rsidRPr="0004294F">
        <w:rPr>
          <w:rFonts w:ascii="Trebuchet MS" w:hAnsi="Trebuchet MS" w:cs="Arial"/>
          <w:bCs/>
        </w:rPr>
        <w:t>este</w:t>
      </w:r>
      <w:proofErr w:type="spellEnd"/>
      <w:proofErr w:type="gramEnd"/>
      <w:r w:rsidRPr="0004294F">
        <w:rPr>
          <w:rFonts w:ascii="Trebuchet MS" w:hAnsi="Trebuchet MS" w:cs="Arial"/>
          <w:bCs/>
        </w:rPr>
        <w:t xml:space="preserve"> </w:t>
      </w:r>
      <w:r>
        <w:rPr>
          <w:rFonts w:ascii="Trebuchet MS" w:hAnsi="Trebuchet MS" w:cs="Arial"/>
          <w:bCs/>
        </w:rPr>
        <w:t>de 5.000 euro/</w:t>
      </w:r>
      <w:proofErr w:type="spellStart"/>
      <w:r>
        <w:rPr>
          <w:rFonts w:ascii="Trebuchet MS" w:hAnsi="Trebuchet MS" w:cs="Arial"/>
          <w:bCs/>
        </w:rPr>
        <w:t>proiect</w:t>
      </w:r>
      <w:proofErr w:type="spellEnd"/>
      <w:r>
        <w:rPr>
          <w:rFonts w:ascii="Trebuchet MS" w:hAnsi="Trebuchet MS" w:cs="Arial"/>
          <w:bCs/>
        </w:rPr>
        <w:t>.</w:t>
      </w:r>
    </w:p>
    <w:p w:rsidR="0082467D" w:rsidRPr="00F82CEA" w:rsidRDefault="0082467D" w:rsidP="0082467D">
      <w:pPr>
        <w:spacing w:line="276" w:lineRule="auto"/>
        <w:rPr>
          <w:rFonts w:ascii="Trebuchet MS" w:hAnsi="Trebuchet MS" w:cs="Helvetica"/>
          <w:color w:val="000000"/>
          <w:shd w:val="clear" w:color="auto" w:fill="FFFFFF"/>
        </w:rPr>
      </w:pPr>
    </w:p>
    <w:p w:rsidR="0082467D" w:rsidRPr="00F82CEA" w:rsidRDefault="0082467D" w:rsidP="0082467D">
      <w:pPr>
        <w:autoSpaceDE w:val="0"/>
        <w:autoSpaceDN w:val="0"/>
        <w:adjustRightInd w:val="0"/>
        <w:spacing w:after="0" w:line="276" w:lineRule="auto"/>
        <w:rPr>
          <w:rFonts w:ascii="Trebuchet MS" w:hAnsi="Trebuchet MS" w:cs="Calibri"/>
          <w:b/>
          <w:color w:val="000000"/>
          <w:lang w:val="ro-RO" w:eastAsia="hu-HU"/>
        </w:rPr>
      </w:pPr>
      <w:r w:rsidRPr="00F82CEA">
        <w:rPr>
          <w:rFonts w:ascii="Trebuchet MS" w:hAnsi="Trebuchet MS" w:cs="Calibri"/>
          <w:b/>
          <w:color w:val="000000"/>
          <w:lang w:val="ro-RO" w:eastAsia="hu-HU"/>
        </w:rPr>
        <w:t xml:space="preserve">10. Indicatori de monitorizare </w:t>
      </w:r>
    </w:p>
    <w:p w:rsidR="0082467D" w:rsidRPr="00F82CEA" w:rsidRDefault="0082467D" w:rsidP="0082467D">
      <w:pPr>
        <w:autoSpaceDE w:val="0"/>
        <w:autoSpaceDN w:val="0"/>
        <w:adjustRightInd w:val="0"/>
        <w:spacing w:after="0" w:line="276" w:lineRule="auto"/>
        <w:rPr>
          <w:rFonts w:ascii="Trebuchet MS" w:hAnsi="Trebuchet MS" w:cs="Calibri"/>
          <w:color w:val="000000"/>
          <w:lang w:val="ro-RO" w:eastAsia="hu-H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4986"/>
        <w:gridCol w:w="2996"/>
      </w:tblGrid>
      <w:tr w:rsidR="0082467D" w:rsidRPr="00F82CEA" w:rsidTr="00B85CFD">
        <w:tc>
          <w:tcPr>
            <w:tcW w:w="1294" w:type="dxa"/>
            <w:shd w:val="clear" w:color="auto" w:fill="auto"/>
          </w:tcPr>
          <w:p w:rsidR="0082467D" w:rsidRPr="00F82CEA" w:rsidRDefault="0082467D" w:rsidP="00B85CFD">
            <w:pPr>
              <w:pStyle w:val="ListParagraph"/>
              <w:ind w:left="0"/>
              <w:jc w:val="both"/>
              <w:rPr>
                <w:rFonts w:ascii="Trebuchet MS" w:hAnsi="Trebuchet MS" w:cs="Helvetica"/>
                <w:b/>
                <w:lang w:val="ro-RO"/>
              </w:rPr>
            </w:pPr>
            <w:r w:rsidRPr="00F82CEA">
              <w:rPr>
                <w:rFonts w:ascii="Trebuchet MS" w:hAnsi="Trebuchet MS" w:cs="Helvetica"/>
                <w:b/>
                <w:lang w:val="ro-RO"/>
              </w:rPr>
              <w:lastRenderedPageBreak/>
              <w:t>6A</w:t>
            </w:r>
          </w:p>
        </w:tc>
        <w:tc>
          <w:tcPr>
            <w:tcW w:w="4986" w:type="dxa"/>
            <w:shd w:val="clear" w:color="auto" w:fill="auto"/>
          </w:tcPr>
          <w:p w:rsidR="0082467D" w:rsidRPr="00F82CEA" w:rsidRDefault="0082467D" w:rsidP="00B85CFD">
            <w:pPr>
              <w:pStyle w:val="ListParagraph"/>
              <w:ind w:left="0"/>
              <w:jc w:val="both"/>
              <w:rPr>
                <w:rFonts w:ascii="Trebuchet MS" w:hAnsi="Trebuchet MS"/>
                <w:lang w:val="ro-RO"/>
              </w:rPr>
            </w:pPr>
            <w:r w:rsidRPr="00F82CEA">
              <w:rPr>
                <w:rFonts w:ascii="Trebuchet MS" w:hAnsi="Trebuchet MS"/>
                <w:lang w:val="ro-RO"/>
              </w:rPr>
              <w:t>Locuri de munca create</w:t>
            </w:r>
          </w:p>
        </w:tc>
        <w:tc>
          <w:tcPr>
            <w:tcW w:w="2996" w:type="dxa"/>
            <w:shd w:val="clear" w:color="auto" w:fill="auto"/>
          </w:tcPr>
          <w:p w:rsidR="0082467D" w:rsidRPr="00F82CEA" w:rsidRDefault="0082467D" w:rsidP="00B85CFD">
            <w:pPr>
              <w:pStyle w:val="ListParagraph"/>
              <w:ind w:left="0"/>
              <w:jc w:val="center"/>
              <w:rPr>
                <w:rFonts w:ascii="Trebuchet MS" w:hAnsi="Trebuchet MS" w:cs="Helvetica"/>
                <w:lang w:val="ro-RO"/>
              </w:rPr>
            </w:pPr>
            <w:r w:rsidRPr="00F82CEA">
              <w:rPr>
                <w:rFonts w:ascii="Trebuchet MS" w:hAnsi="Trebuchet MS" w:cs="Helvetica"/>
                <w:lang w:val="ro-RO"/>
              </w:rPr>
              <w:t>Min. 2 locuri de munca create.</w:t>
            </w:r>
          </w:p>
        </w:tc>
      </w:tr>
    </w:tbl>
    <w:p w:rsidR="0082467D" w:rsidRPr="00F82CEA" w:rsidRDefault="0082467D" w:rsidP="0082467D">
      <w:pPr>
        <w:autoSpaceDE w:val="0"/>
        <w:autoSpaceDN w:val="0"/>
        <w:adjustRightInd w:val="0"/>
        <w:spacing w:after="0" w:line="276" w:lineRule="auto"/>
        <w:rPr>
          <w:rFonts w:ascii="Trebuchet MS" w:hAnsi="Trebuchet MS" w:cs="Calibri"/>
          <w:color w:val="000000"/>
          <w:lang w:val="ro-RO" w:eastAsia="hu-HU"/>
        </w:rPr>
      </w:pPr>
    </w:p>
    <w:p w:rsidR="0082467D" w:rsidRPr="00F82CEA" w:rsidRDefault="0082467D" w:rsidP="0082467D">
      <w:pPr>
        <w:spacing w:line="276" w:lineRule="auto"/>
        <w:rPr>
          <w:rFonts w:ascii="Trebuchet MS" w:hAnsi="Trebuchet MS"/>
          <w:shd w:val="clear" w:color="auto" w:fill="FFFFFF"/>
          <w:lang w:val="ro-RO"/>
        </w:rPr>
      </w:pPr>
      <w:r w:rsidRPr="00F82CEA">
        <w:rPr>
          <w:rFonts w:ascii="Trebuchet MS" w:hAnsi="Trebuchet MS"/>
          <w:shd w:val="clear" w:color="auto" w:fill="FFFFFF"/>
          <w:lang w:val="ro-RO"/>
        </w:rPr>
        <w:t xml:space="preserve">Cheltuieli publice totale: </w:t>
      </w:r>
      <w:r>
        <w:rPr>
          <w:rFonts w:ascii="Trebuchet MS" w:hAnsi="Trebuchet MS"/>
          <w:shd w:val="clear" w:color="auto" w:fill="FFFFFF"/>
          <w:lang w:val="ro-RO"/>
        </w:rPr>
        <w:t xml:space="preserve"> 280.000 euro</w:t>
      </w:r>
    </w:p>
    <w:p w:rsidR="00956AF1" w:rsidRDefault="00956AF1"/>
    <w:sectPr w:rsidR="00956A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Bold">
    <w:altName w:val="Arial"/>
    <w:panose1 w:val="00000000000000000000"/>
    <w:charset w:val="00"/>
    <w:family w:val="swiss"/>
    <w:notTrueType/>
    <w:pitch w:val="default"/>
    <w:sig w:usb0="00000007" w:usb1="00000000" w:usb2="00000000" w:usb3="00000000" w:csb0="00000003" w:csb1="00000000"/>
  </w:font>
  <w:font w:name="TimesNewRomanPSMT">
    <w:altName w:val="MS Mincho"/>
    <w:panose1 w:val="00000000000000000000"/>
    <w:charset w:val="80"/>
    <w:family w:val="auto"/>
    <w:notTrueType/>
    <w:pitch w:val="default"/>
    <w:sig w:usb0="00000001" w:usb1="08070000" w:usb2="00000010" w:usb3="00000000" w:csb0="00020000" w:csb1="00000000"/>
  </w:font>
  <w:font w:name="EUAlbertina">
    <w:altName w:val="Times New Roman"/>
    <w:charset w:val="00"/>
    <w:family w:val="auto"/>
    <w:pitch w:val="default"/>
  </w:font>
  <w:font w:name="Calibri-Italic">
    <w:altName w:val="Arial"/>
    <w:panose1 w:val="00000000000000000000"/>
    <w:charset w:val="00"/>
    <w:family w:val="swiss"/>
    <w:notTrueType/>
    <w:pitch w:val="default"/>
    <w:sig w:usb0="00000007" w:usb1="00000000" w:usb2="00000000" w:usb3="00000000" w:csb0="00000003"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E43B22"/>
    <w:multiLevelType w:val="hybridMultilevel"/>
    <w:tmpl w:val="A8E25D74"/>
    <w:lvl w:ilvl="0" w:tplc="5D0ACDAC">
      <w:numFmt w:val="bullet"/>
      <w:lvlText w:val="-"/>
      <w:lvlJc w:val="left"/>
      <w:pPr>
        <w:ind w:left="720" w:hanging="360"/>
      </w:pPr>
      <w:rPr>
        <w:rFonts w:ascii="Trebuchet MS" w:eastAsia="Calibri" w:hAnsi="Trebuchet M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67D"/>
    <w:rsid w:val="003B77E1"/>
    <w:rsid w:val="004546DD"/>
    <w:rsid w:val="0082467D"/>
    <w:rsid w:val="00956AF1"/>
    <w:rsid w:val="009F09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6F3232-24CF-4A6C-A119-AEEB3FC48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467D"/>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2467D"/>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82467D"/>
    <w:pPr>
      <w:spacing w:after="200" w:line="276" w:lineRule="auto"/>
      <w:ind w:left="720"/>
      <w:contextualSpacing/>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6</Pages>
  <Words>1925</Words>
  <Characters>10976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2017-11-16T11:14:00Z</dcterms:created>
  <dcterms:modified xsi:type="dcterms:W3CDTF">2017-11-17T10:18:00Z</dcterms:modified>
</cp:coreProperties>
</file>